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2C189B" w14:textId="77777777" w:rsidR="00995910" w:rsidRPr="00077A39" w:rsidRDefault="008036CF" w:rsidP="006137A0">
      <w:pPr>
        <w:jc w:val="right"/>
        <w:rPr>
          <w:rFonts w:ascii="Arial" w:hAnsi="Arial" w:cs="Arial"/>
          <w:color w:val="808080" w:themeColor="background1" w:themeShade="80"/>
          <w:lang w:val="pl-PL"/>
        </w:rPr>
      </w:pPr>
      <w:r>
        <w:rPr>
          <w:rFonts w:ascii="Arial" w:hAnsi="Arial" w:cs="Arial"/>
          <w:noProof/>
          <w:color w:val="808080" w:themeColor="background1" w:themeShade="80"/>
          <w:lang w:val="pl-PL" w:eastAsia="pl-PL"/>
        </w:rPr>
        <mc:AlternateContent>
          <mc:Choice Requires="wps">
            <w:drawing>
              <wp:anchor distT="0" distB="0" distL="114300" distR="114300" simplePos="0" relativeHeight="251660288" behindDoc="0" locked="0" layoutInCell="1" allowOverlap="1" wp14:anchorId="182AEDF0" wp14:editId="41F6C84F">
                <wp:simplePos x="0" y="0"/>
                <wp:positionH relativeFrom="page">
                  <wp:posOffset>180975</wp:posOffset>
                </wp:positionH>
                <wp:positionV relativeFrom="page">
                  <wp:posOffset>5495925</wp:posOffset>
                </wp:positionV>
                <wp:extent cx="7282815" cy="3848100"/>
                <wp:effectExtent l="0" t="0" r="0" b="0"/>
                <wp:wrapThrough wrapText="bothSides">
                  <wp:wrapPolygon edited="0">
                    <wp:start x="113" y="0"/>
                    <wp:lineTo x="113" y="21493"/>
                    <wp:lineTo x="21414" y="21493"/>
                    <wp:lineTo x="21414" y="0"/>
                    <wp:lineTo x="113" y="0"/>
                  </wp:wrapPolygon>
                </wp:wrapThrough>
                <wp:docPr id="34"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2815"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3F3A0" w14:textId="7F951C4B" w:rsidR="00410884" w:rsidRPr="004C23BD" w:rsidRDefault="00410884" w:rsidP="003225FC">
                            <w:pPr>
                              <w:pStyle w:val="ASSECOTYTUL"/>
                              <w:rPr>
                                <w:rFonts w:ascii="Arial" w:hAnsi="Arial" w:cs="Arial"/>
                                <w:color w:val="002060"/>
                                <w:sz w:val="76"/>
                                <w:szCs w:val="76"/>
                              </w:rPr>
                            </w:pPr>
                            <w:r>
                              <w:rPr>
                                <w:rFonts w:ascii="Arial" w:hAnsi="Arial" w:cs="Arial"/>
                                <w:b/>
                                <w:bCs/>
                                <w:color w:val="002060"/>
                                <w:sz w:val="28"/>
                                <w:szCs w:val="28"/>
                              </w:rPr>
                              <w:t xml:space="preserve">Oferta na modyfikację systemu </w:t>
                            </w:r>
                          </w:p>
                          <w:p w14:paraId="7F16375C" w14:textId="34593ECC" w:rsidR="00410884" w:rsidRDefault="00410884" w:rsidP="003225FC">
                            <w:pPr>
                              <w:pStyle w:val="ASSECOTYTUL"/>
                              <w:rPr>
                                <w:rFonts w:ascii="Arial" w:hAnsi="Arial" w:cs="Arial"/>
                                <w:color w:val="002060"/>
                                <w:sz w:val="76"/>
                                <w:szCs w:val="76"/>
                              </w:rPr>
                            </w:pPr>
                            <w:r>
                              <w:rPr>
                                <w:rFonts w:ascii="Arial" w:hAnsi="Arial" w:cs="Arial"/>
                                <w:color w:val="002060"/>
                                <w:sz w:val="76"/>
                                <w:szCs w:val="76"/>
                              </w:rPr>
                              <w:t>Asseco Softlab ERP</w:t>
                            </w:r>
                          </w:p>
                          <w:p w14:paraId="5ECAE3A3" w14:textId="6D260EC5" w:rsidR="00410884" w:rsidRDefault="00410884" w:rsidP="003225FC">
                            <w:pPr>
                              <w:pStyle w:val="ASSECOTYTUL"/>
                              <w:rPr>
                                <w:rFonts w:ascii="Arial" w:hAnsi="Arial" w:cs="Arial"/>
                                <w:color w:val="002060"/>
                                <w:sz w:val="76"/>
                                <w:szCs w:val="76"/>
                              </w:rPr>
                            </w:pPr>
                          </w:p>
                          <w:p w14:paraId="68117AF3" w14:textId="073FA02E" w:rsidR="00410884" w:rsidRDefault="00410884" w:rsidP="003225FC">
                            <w:pPr>
                              <w:pStyle w:val="ASSECOTYTUL"/>
                              <w:rPr>
                                <w:rFonts w:ascii="Arial" w:hAnsi="Arial" w:cs="Arial"/>
                                <w:color w:val="002060"/>
                                <w:sz w:val="76"/>
                                <w:szCs w:val="76"/>
                              </w:rPr>
                            </w:pPr>
                            <w:r>
                              <w:rPr>
                                <w:rFonts w:ascii="Arial" w:hAnsi="Arial" w:cs="Arial"/>
                                <w:color w:val="002060"/>
                                <w:sz w:val="76"/>
                                <w:szCs w:val="76"/>
                              </w:rPr>
                              <w:t>Jednolity Plik Kontrolny</w:t>
                            </w:r>
                          </w:p>
                          <w:p w14:paraId="2EF0AE26" w14:textId="2AA30E98" w:rsidR="00410884" w:rsidRPr="004C23BD" w:rsidRDefault="00410884" w:rsidP="003225FC">
                            <w:pPr>
                              <w:pStyle w:val="ASSECOTYTUL"/>
                              <w:rPr>
                                <w:rFonts w:ascii="Arial" w:hAnsi="Arial" w:cs="Arial"/>
                                <w:color w:val="002060"/>
                                <w:sz w:val="76"/>
                                <w:szCs w:val="76"/>
                              </w:rPr>
                            </w:pPr>
                            <w:r>
                              <w:rPr>
                                <w:rFonts w:ascii="Arial" w:hAnsi="Arial" w:cs="Arial"/>
                                <w:color w:val="002060"/>
                                <w:sz w:val="76"/>
                                <w:szCs w:val="76"/>
                              </w:rPr>
                              <w:t>(ewidencja VAT)</w:t>
                            </w:r>
                          </w:p>
                          <w:p w14:paraId="665E4161" w14:textId="77777777" w:rsidR="00410884" w:rsidRDefault="00410884" w:rsidP="00EF1268">
                            <w:pPr>
                              <w:pStyle w:val="ASSECOTYTUL"/>
                              <w:rPr>
                                <w:rFonts w:ascii="Arial" w:hAnsi="Arial" w:cs="Arial"/>
                                <w:b/>
                                <w:bCs/>
                                <w:color w:val="002060"/>
                                <w:sz w:val="28"/>
                                <w:szCs w:val="28"/>
                              </w:rPr>
                            </w:pPr>
                          </w:p>
                          <w:p w14:paraId="1256B664" w14:textId="668062E1" w:rsidR="00410884" w:rsidRPr="004C23BD" w:rsidRDefault="00410884" w:rsidP="00EF1268">
                            <w:pPr>
                              <w:pStyle w:val="ASSECOTYTUL"/>
                              <w:rPr>
                                <w:rFonts w:ascii="Arial" w:hAnsi="Arial" w:cs="Arial"/>
                                <w:color w:val="002060"/>
                                <w:sz w:val="44"/>
                              </w:rPr>
                            </w:pPr>
                            <w:r w:rsidRPr="004C23BD">
                              <w:rPr>
                                <w:rFonts w:ascii="Arial" w:hAnsi="Arial" w:cs="Arial"/>
                                <w:b/>
                                <w:bCs/>
                                <w:color w:val="002060"/>
                                <w:sz w:val="28"/>
                                <w:szCs w:val="28"/>
                              </w:rPr>
                              <w:t>Nr SWGxx/RRMMDD/001</w:t>
                            </w:r>
                          </w:p>
                          <w:p w14:paraId="239FD872" w14:textId="77777777" w:rsidR="00410884" w:rsidRDefault="00410884" w:rsidP="006137A0">
                            <w:pPr>
                              <w:pStyle w:val="ASSECOTYTUL"/>
                              <w:rPr>
                                <w:rFonts w:ascii="Arial" w:hAnsi="Arial" w:cs="Arial"/>
                                <w:b/>
                                <w:color w:val="002060"/>
                                <w:sz w:val="28"/>
                                <w:szCs w:val="28"/>
                              </w:rPr>
                            </w:pPr>
                          </w:p>
                          <w:p w14:paraId="463F5725" w14:textId="77777777" w:rsidR="00410884" w:rsidRPr="004C23BD" w:rsidRDefault="00410884" w:rsidP="006137A0">
                            <w:pPr>
                              <w:pStyle w:val="ASSECOTYTUL"/>
                              <w:rPr>
                                <w:rFonts w:ascii="Arial" w:hAnsi="Arial" w:cs="Arial"/>
                                <w:b/>
                                <w:color w:val="002060"/>
                                <w:sz w:val="28"/>
                                <w:szCs w:val="28"/>
                              </w:rPr>
                            </w:pPr>
                            <w:r w:rsidRPr="004C23BD">
                              <w:rPr>
                                <w:rFonts w:ascii="Arial" w:hAnsi="Arial" w:cs="Arial"/>
                                <w:b/>
                                <w:color w:val="002060"/>
                                <w:sz w:val="28"/>
                                <w:szCs w:val="28"/>
                              </w:rPr>
                              <w:t>Dla firmy</w:t>
                            </w:r>
                          </w:p>
                          <w:sdt>
                            <w:sdtPr>
                              <w:rPr>
                                <w:rFonts w:ascii="Arial" w:hAnsi="Arial" w:cs="Arial"/>
                                <w:b/>
                                <w:color w:val="002060"/>
                                <w:sz w:val="76"/>
                                <w:szCs w:val="76"/>
                              </w:rPr>
                              <w:alias w:val="Firma"/>
                              <w:id w:val="420437868"/>
                              <w:placeholder>
                                <w:docPart w:val="AFA6CDCBEC0240F3A527845A6323C344"/>
                              </w:placeholder>
                              <w:dataBinding w:prefixMappings="xmlns:ns0='http://schemas.openxmlformats.org/officeDocument/2006/extended-properties' " w:xpath="/ns0:Properties[1]/ns0:Company[1]" w:storeItemID="{6668398D-A668-4E3E-A5EB-62B293D839F1}"/>
                              <w:text/>
                            </w:sdtPr>
                            <w:sdtContent>
                              <w:p w14:paraId="06FEF618" w14:textId="77777777" w:rsidR="00410884" w:rsidRPr="004C23BD" w:rsidRDefault="00410884" w:rsidP="006137A0">
                                <w:pPr>
                                  <w:pStyle w:val="ASSECOTYTUL"/>
                                  <w:rPr>
                                    <w:rFonts w:ascii="Arial" w:hAnsi="Arial" w:cs="Arial"/>
                                    <w:b/>
                                    <w:color w:val="002060"/>
                                    <w:sz w:val="76"/>
                                    <w:szCs w:val="76"/>
                                  </w:rPr>
                                </w:pPr>
                                <w:r w:rsidRPr="008D26E7">
                                  <w:rPr>
                                    <w:rFonts w:ascii="Arial" w:hAnsi="Arial" w:cs="Arial"/>
                                    <w:b/>
                                    <w:color w:val="002060"/>
                                    <w:sz w:val="76"/>
                                    <w:szCs w:val="76"/>
                                  </w:rPr>
                                  <w:t>Nazwa firmy</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82AEDF0" id="_x0000_t202" coordsize="21600,21600" o:spt="202" path="m,l,21600r21600,l21600,xe">
                <v:stroke joinstyle="miter"/>
                <v:path gradientshapeok="t" o:connecttype="rect"/>
              </v:shapetype>
              <v:shape id="Pole tekstowe 31" o:spid="_x0000_s1026" type="#_x0000_t202" style="position:absolute;left:0;text-align:left;margin-left:14.25pt;margin-top:432.75pt;width:573.45pt;height:30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ZivQIAAMEFAAAOAAAAZHJzL2Uyb0RvYy54bWysVG1v0zAQ/o7Ef7D8PctL3TaJlk5b0yCk&#10;AZMGP8BNnMYisYPtNhmI/87ZWbtuExIC8sGyfefn7rl7cpdXY9eiA1OaS5Hh8CLAiIlSVlzsMvzl&#10;c+HFGGlDRUVbKViGH5jGV6u3by6HPmWRbGRbMYUAROh06DPcGNOnvq/LhnVUX8ieCTDWUnXUwFHt&#10;/ErRAdC71o+CYOEPUlW9kiXTGm7zyYhXDr+uWWk+1bVmBrUZhtyMW5Vbt3b1V5c03SnaN7x8TIP+&#10;RRYd5QKCnqByaijaK/4KquOlklrW5qKUnS/rmpfMcQA2YfCCzX1De+a4QHF0fyqT/n+w5cfDnUK8&#10;yvCMYCRoBz26ky1Dhn3VRg4MzUJbpKHXKfje9+Btxhs5QrMdYd3fyvKrRkKuGyp27FopOTSMVpCk&#10;e+mfPZ1wtAXZDh9kBcHo3kgHNNaqsxWEmiBAh2Y9nBrERoNKuFxGcRSHc4xKsM1iEoeBa6FP0+Pz&#10;XmnzjskO2U2GFSjAwdPDrTZABFyPLjaakAVvW6eCVjy7AMfpBoLDU2uzabim/kiCZBNvYuKRaLHx&#10;SJDn3nWxJt6iCJfzfJav13n408YNSdrwqmLChjkKLCR/1sBHqU/SOElMy5ZXFs6mpNVuu24VOlAQ&#10;eOE+2y5I/szNf56GMwOXF5TCiAQ3UeIVi3jpkYLMvWQZxF4QJjfJIiAJyYvnlG65YP9OCQ0ZTubR&#10;fFLTb7kF7nvNjaYdNzBCWt5lOD450dRqcCMq11pDeTvtz0ph038qBVTs2GinWCvSSa5m3I6AYmW8&#10;ldUDaFdJUBYIFOYebBqpvmM0wAzJsP62p4ph1L4XoP8kJMQOHXcg82UEB3Vu2Z5bqCgBKsMGo2m7&#10;NtOg2veK7xqINP1xQl7DP1Nzp+anrICKPcCccKQeZ5odROdn5/U0eVe/AAAA//8DAFBLAwQUAAYA&#10;CAAAACEAi34vLd8AAAAMAQAADwAAAGRycy9kb3ducmV2LnhtbEyPTU/DMAyG70j8h8hI3FjaqdlK&#10;aTohEFcmxofELWu8tqJxqiZby7+fd4Lba/nR68flZna9OOEYOk8a0kUCAqn2tqNGw8f7y10OIkRD&#10;1vSeUMMvBthU11elKayf6A1Pu9gILqFQGA1tjEMhZahbdCYs/IDEu4MfnYk8jo20o5m43PVymSQr&#10;6UxHfKE1Az61WP/sjk7D5+vh+ytLts2zU8Pk50SSu5da397Mjw8gIs7xD4aLPqtDxU57fyQbRK9h&#10;mSsmNeQrxeECpGuVgdhzytapAlmV8v8T1RkAAP//AwBQSwECLQAUAAYACAAAACEAtoM4kv4AAADh&#10;AQAAEwAAAAAAAAAAAAAAAAAAAAAAW0NvbnRlbnRfVHlwZXNdLnhtbFBLAQItABQABgAIAAAAIQA4&#10;/SH/1gAAAJQBAAALAAAAAAAAAAAAAAAAAC8BAABfcmVscy8ucmVsc1BLAQItABQABgAIAAAAIQBU&#10;lkZivQIAAMEFAAAOAAAAAAAAAAAAAAAAAC4CAABkcnMvZTJvRG9jLnhtbFBLAQItABQABgAIAAAA&#10;IQCLfi8t3wAAAAwBAAAPAAAAAAAAAAAAAAAAABcFAABkcnMvZG93bnJldi54bWxQSwUGAAAAAAQA&#10;BADzAAAAIwYAAAAA&#10;" filled="f" stroked="f">
                <v:textbox>
                  <w:txbxContent>
                    <w:p w14:paraId="5733F3A0" w14:textId="7F951C4B" w:rsidR="00410884" w:rsidRPr="004C23BD" w:rsidRDefault="00410884" w:rsidP="003225FC">
                      <w:pPr>
                        <w:pStyle w:val="ASSECOTYTUL"/>
                        <w:rPr>
                          <w:rFonts w:ascii="Arial" w:hAnsi="Arial" w:cs="Arial"/>
                          <w:color w:val="002060"/>
                          <w:sz w:val="76"/>
                          <w:szCs w:val="76"/>
                        </w:rPr>
                      </w:pPr>
                      <w:r>
                        <w:rPr>
                          <w:rFonts w:ascii="Arial" w:hAnsi="Arial" w:cs="Arial"/>
                          <w:b/>
                          <w:bCs/>
                          <w:color w:val="002060"/>
                          <w:sz w:val="28"/>
                          <w:szCs w:val="28"/>
                        </w:rPr>
                        <w:t xml:space="preserve">Oferta na modyfikację systemu </w:t>
                      </w:r>
                    </w:p>
                    <w:p w14:paraId="7F16375C" w14:textId="34593ECC" w:rsidR="00410884" w:rsidRDefault="00410884" w:rsidP="003225FC">
                      <w:pPr>
                        <w:pStyle w:val="ASSECOTYTUL"/>
                        <w:rPr>
                          <w:rFonts w:ascii="Arial" w:hAnsi="Arial" w:cs="Arial"/>
                          <w:color w:val="002060"/>
                          <w:sz w:val="76"/>
                          <w:szCs w:val="76"/>
                        </w:rPr>
                      </w:pPr>
                      <w:r>
                        <w:rPr>
                          <w:rFonts w:ascii="Arial" w:hAnsi="Arial" w:cs="Arial"/>
                          <w:color w:val="002060"/>
                          <w:sz w:val="76"/>
                          <w:szCs w:val="76"/>
                        </w:rPr>
                        <w:t>Asseco Softlab ERP</w:t>
                      </w:r>
                    </w:p>
                    <w:p w14:paraId="5ECAE3A3" w14:textId="6D260EC5" w:rsidR="00410884" w:rsidRDefault="00410884" w:rsidP="003225FC">
                      <w:pPr>
                        <w:pStyle w:val="ASSECOTYTUL"/>
                        <w:rPr>
                          <w:rFonts w:ascii="Arial" w:hAnsi="Arial" w:cs="Arial"/>
                          <w:color w:val="002060"/>
                          <w:sz w:val="76"/>
                          <w:szCs w:val="76"/>
                        </w:rPr>
                      </w:pPr>
                    </w:p>
                    <w:p w14:paraId="68117AF3" w14:textId="073FA02E" w:rsidR="00410884" w:rsidRDefault="00410884" w:rsidP="003225FC">
                      <w:pPr>
                        <w:pStyle w:val="ASSECOTYTUL"/>
                        <w:rPr>
                          <w:rFonts w:ascii="Arial" w:hAnsi="Arial" w:cs="Arial"/>
                          <w:color w:val="002060"/>
                          <w:sz w:val="76"/>
                          <w:szCs w:val="76"/>
                        </w:rPr>
                      </w:pPr>
                      <w:r>
                        <w:rPr>
                          <w:rFonts w:ascii="Arial" w:hAnsi="Arial" w:cs="Arial"/>
                          <w:color w:val="002060"/>
                          <w:sz w:val="76"/>
                          <w:szCs w:val="76"/>
                        </w:rPr>
                        <w:t>Jednolity Plik Kontrolny</w:t>
                      </w:r>
                    </w:p>
                    <w:p w14:paraId="2EF0AE26" w14:textId="2AA30E98" w:rsidR="00410884" w:rsidRPr="004C23BD" w:rsidRDefault="00410884" w:rsidP="003225FC">
                      <w:pPr>
                        <w:pStyle w:val="ASSECOTYTUL"/>
                        <w:rPr>
                          <w:rFonts w:ascii="Arial" w:hAnsi="Arial" w:cs="Arial"/>
                          <w:color w:val="002060"/>
                          <w:sz w:val="76"/>
                          <w:szCs w:val="76"/>
                        </w:rPr>
                      </w:pPr>
                      <w:r>
                        <w:rPr>
                          <w:rFonts w:ascii="Arial" w:hAnsi="Arial" w:cs="Arial"/>
                          <w:color w:val="002060"/>
                          <w:sz w:val="76"/>
                          <w:szCs w:val="76"/>
                        </w:rPr>
                        <w:t>(ewidencja VAT)</w:t>
                      </w:r>
                    </w:p>
                    <w:p w14:paraId="665E4161" w14:textId="77777777" w:rsidR="00410884" w:rsidRDefault="00410884" w:rsidP="00EF1268">
                      <w:pPr>
                        <w:pStyle w:val="ASSECOTYTUL"/>
                        <w:rPr>
                          <w:rFonts w:ascii="Arial" w:hAnsi="Arial" w:cs="Arial"/>
                          <w:b/>
                          <w:bCs/>
                          <w:color w:val="002060"/>
                          <w:sz w:val="28"/>
                          <w:szCs w:val="28"/>
                        </w:rPr>
                      </w:pPr>
                    </w:p>
                    <w:p w14:paraId="1256B664" w14:textId="668062E1" w:rsidR="00410884" w:rsidRPr="004C23BD" w:rsidRDefault="00410884" w:rsidP="00EF1268">
                      <w:pPr>
                        <w:pStyle w:val="ASSECOTYTUL"/>
                        <w:rPr>
                          <w:rFonts w:ascii="Arial" w:hAnsi="Arial" w:cs="Arial"/>
                          <w:color w:val="002060"/>
                          <w:sz w:val="44"/>
                        </w:rPr>
                      </w:pPr>
                      <w:r w:rsidRPr="004C23BD">
                        <w:rPr>
                          <w:rFonts w:ascii="Arial" w:hAnsi="Arial" w:cs="Arial"/>
                          <w:b/>
                          <w:bCs/>
                          <w:color w:val="002060"/>
                          <w:sz w:val="28"/>
                          <w:szCs w:val="28"/>
                        </w:rPr>
                        <w:t>Nr SWGxx/RRMMDD/001</w:t>
                      </w:r>
                    </w:p>
                    <w:p w14:paraId="239FD872" w14:textId="77777777" w:rsidR="00410884" w:rsidRDefault="00410884" w:rsidP="006137A0">
                      <w:pPr>
                        <w:pStyle w:val="ASSECOTYTUL"/>
                        <w:rPr>
                          <w:rFonts w:ascii="Arial" w:hAnsi="Arial" w:cs="Arial"/>
                          <w:b/>
                          <w:color w:val="002060"/>
                          <w:sz w:val="28"/>
                          <w:szCs w:val="28"/>
                        </w:rPr>
                      </w:pPr>
                    </w:p>
                    <w:p w14:paraId="463F5725" w14:textId="77777777" w:rsidR="00410884" w:rsidRPr="004C23BD" w:rsidRDefault="00410884" w:rsidP="006137A0">
                      <w:pPr>
                        <w:pStyle w:val="ASSECOTYTUL"/>
                        <w:rPr>
                          <w:rFonts w:ascii="Arial" w:hAnsi="Arial" w:cs="Arial"/>
                          <w:b/>
                          <w:color w:val="002060"/>
                          <w:sz w:val="28"/>
                          <w:szCs w:val="28"/>
                        </w:rPr>
                      </w:pPr>
                      <w:r w:rsidRPr="004C23BD">
                        <w:rPr>
                          <w:rFonts w:ascii="Arial" w:hAnsi="Arial" w:cs="Arial"/>
                          <w:b/>
                          <w:color w:val="002060"/>
                          <w:sz w:val="28"/>
                          <w:szCs w:val="28"/>
                        </w:rPr>
                        <w:t>Dla firmy</w:t>
                      </w:r>
                    </w:p>
                    <w:sdt>
                      <w:sdtPr>
                        <w:rPr>
                          <w:rFonts w:ascii="Arial" w:hAnsi="Arial" w:cs="Arial"/>
                          <w:b/>
                          <w:color w:val="002060"/>
                          <w:sz w:val="76"/>
                          <w:szCs w:val="76"/>
                        </w:rPr>
                        <w:alias w:val="Firma"/>
                        <w:id w:val="420437868"/>
                        <w:placeholder>
                          <w:docPart w:val="AFA6CDCBEC0240F3A527845A6323C344"/>
                        </w:placeholder>
                        <w:dataBinding w:prefixMappings="xmlns:ns0='http://schemas.openxmlformats.org/officeDocument/2006/extended-properties' " w:xpath="/ns0:Properties[1]/ns0:Company[1]" w:storeItemID="{6668398D-A668-4E3E-A5EB-62B293D839F1}"/>
                        <w:text/>
                      </w:sdtPr>
                      <w:sdtContent>
                        <w:p w14:paraId="06FEF618" w14:textId="77777777" w:rsidR="00410884" w:rsidRPr="004C23BD" w:rsidRDefault="00410884" w:rsidP="006137A0">
                          <w:pPr>
                            <w:pStyle w:val="ASSECOTYTUL"/>
                            <w:rPr>
                              <w:rFonts w:ascii="Arial" w:hAnsi="Arial" w:cs="Arial"/>
                              <w:b/>
                              <w:color w:val="002060"/>
                              <w:sz w:val="76"/>
                              <w:szCs w:val="76"/>
                            </w:rPr>
                          </w:pPr>
                          <w:r w:rsidRPr="008D26E7">
                            <w:rPr>
                              <w:rFonts w:ascii="Arial" w:hAnsi="Arial" w:cs="Arial"/>
                              <w:b/>
                              <w:color w:val="002060"/>
                              <w:sz w:val="76"/>
                              <w:szCs w:val="76"/>
                            </w:rPr>
                            <w:t>Nazwa firmy</w:t>
                          </w:r>
                        </w:p>
                      </w:sdtContent>
                    </w:sdt>
                  </w:txbxContent>
                </v:textbox>
                <w10:wrap type="through" anchorx="page" anchory="page"/>
              </v:shape>
            </w:pict>
          </mc:Fallback>
        </mc:AlternateContent>
      </w:r>
      <w:r w:rsidR="0078297B" w:rsidRPr="00077A39">
        <w:rPr>
          <w:rFonts w:ascii="Arial" w:hAnsi="Arial" w:cs="Arial"/>
          <w:noProof/>
          <w:color w:val="808080" w:themeColor="background1" w:themeShade="80"/>
          <w:lang w:val="pl-PL" w:eastAsia="pl-PL"/>
        </w:rPr>
        <w:drawing>
          <wp:anchor distT="0" distB="0" distL="114300" distR="114300" simplePos="0" relativeHeight="251658240" behindDoc="1" locked="0" layoutInCell="1" allowOverlap="1" wp14:anchorId="336F5A6A" wp14:editId="51EC5492">
            <wp:simplePos x="0" y="0"/>
            <wp:positionH relativeFrom="page">
              <wp:posOffset>3199130</wp:posOffset>
            </wp:positionH>
            <wp:positionV relativeFrom="page">
              <wp:posOffset>3987800</wp:posOffset>
            </wp:positionV>
            <wp:extent cx="1176655" cy="1155065"/>
            <wp:effectExtent l="0" t="0" r="0" b="0"/>
            <wp:wrapThrough wrapText="bothSides">
              <wp:wrapPolygon edited="0">
                <wp:start x="3497" y="2137"/>
                <wp:lineTo x="2798" y="3919"/>
                <wp:lineTo x="2098" y="7125"/>
                <wp:lineTo x="2098" y="15675"/>
                <wp:lineTo x="3497" y="18881"/>
                <wp:lineTo x="4196" y="19593"/>
                <wp:lineTo x="17485" y="19593"/>
                <wp:lineTo x="18185" y="18881"/>
                <wp:lineTo x="19583" y="15318"/>
                <wp:lineTo x="19933" y="6769"/>
                <wp:lineTo x="18884" y="3919"/>
                <wp:lineTo x="17485" y="2137"/>
                <wp:lineTo x="3497" y="2137"/>
              </wp:wrapPolygon>
            </wp:wrapThrough>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 logo Softikab_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6655" cy="1155065"/>
                    </a:xfrm>
                    <a:prstGeom prst="rect">
                      <a:avLst/>
                    </a:prstGeom>
                  </pic:spPr>
                </pic:pic>
              </a:graphicData>
            </a:graphic>
          </wp:anchor>
        </w:drawing>
      </w:r>
      <w:r w:rsidR="004C23BD" w:rsidRPr="00077A39">
        <w:rPr>
          <w:rFonts w:ascii="Arial" w:hAnsi="Arial" w:cs="Arial"/>
          <w:noProof/>
          <w:color w:val="808080" w:themeColor="background1" w:themeShade="80"/>
          <w:lang w:val="pl-PL" w:eastAsia="pl-PL"/>
        </w:rPr>
        <w:drawing>
          <wp:anchor distT="0" distB="0" distL="114300" distR="114300" simplePos="0" relativeHeight="251655167" behindDoc="1" locked="0" layoutInCell="1" allowOverlap="1" wp14:anchorId="72754A7D" wp14:editId="18B79B5E">
            <wp:simplePos x="0" y="0"/>
            <wp:positionH relativeFrom="page">
              <wp:align>left</wp:align>
            </wp:positionH>
            <wp:positionV relativeFrom="page">
              <wp:posOffset>-38100</wp:posOffset>
            </wp:positionV>
            <wp:extent cx="7600950" cy="10793095"/>
            <wp:effectExtent l="0" t="0" r="0" b="8255"/>
            <wp:wrapThrough wrapText="bothSides">
              <wp:wrapPolygon edited="0">
                <wp:start x="0" y="0"/>
                <wp:lineTo x="0" y="21578"/>
                <wp:lineTo x="21546" y="21578"/>
                <wp:lineTo x="21546" y="0"/>
                <wp:lineTo x="0" y="0"/>
              </wp:wrapPolygon>
            </wp:wrapThrough>
            <wp:docPr id="2"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W4.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7600950" cy="10793095"/>
                    </a:xfrm>
                    <a:prstGeom prst="rect">
                      <a:avLst/>
                    </a:prstGeom>
                    <a:ln>
                      <a:noFill/>
                    </a:ln>
                    <a:extLst>
                      <a:ext uri="{53640926-AAD7-44D8-BBD7-CCE9431645EC}">
                        <a14:shadowObscured xmlns:a14="http://schemas.microsoft.com/office/drawing/2010/main"/>
                      </a:ext>
                    </a:extLst>
                  </pic:spPr>
                </pic:pic>
              </a:graphicData>
            </a:graphic>
          </wp:anchor>
        </w:drawing>
      </w:r>
      <w:r w:rsidR="006137A0" w:rsidRPr="00077A39">
        <w:rPr>
          <w:rFonts w:ascii="Arial" w:hAnsi="Arial" w:cs="Arial"/>
          <w:color w:val="808080" w:themeColor="background1" w:themeShade="80"/>
          <w:lang w:val="pl-PL"/>
        </w:rPr>
        <w:t xml:space="preserve"> </w:t>
      </w:r>
    </w:p>
    <w:p w14:paraId="43B8F296" w14:textId="77777777" w:rsidR="001357A4" w:rsidRPr="00077A39" w:rsidRDefault="001357A4">
      <w:pPr>
        <w:rPr>
          <w:rFonts w:ascii="Arial" w:hAnsi="Arial" w:cs="Arial"/>
          <w:color w:val="808080" w:themeColor="background1" w:themeShade="80"/>
          <w:lang w:val="pl-PL"/>
        </w:rPr>
      </w:pPr>
    </w:p>
    <w:p w14:paraId="293F3D22" w14:textId="77777777" w:rsidR="0008325A" w:rsidRPr="00077A39" w:rsidRDefault="001357A4" w:rsidP="00F05324">
      <w:pPr>
        <w:pStyle w:val="AssecoSpisTreci"/>
        <w:rPr>
          <w:rFonts w:ascii="Arial" w:hAnsi="Arial" w:cs="Arial"/>
          <w:color w:val="808080" w:themeColor="background1" w:themeShade="80"/>
          <w:sz w:val="48"/>
          <w:szCs w:val="48"/>
          <w:lang w:val="pl-PL"/>
        </w:rPr>
      </w:pPr>
      <w:r w:rsidRPr="00077A39">
        <w:rPr>
          <w:rFonts w:ascii="Arial" w:hAnsi="Arial" w:cs="Arial"/>
          <w:color w:val="808080" w:themeColor="background1" w:themeShade="80"/>
          <w:sz w:val="48"/>
          <w:szCs w:val="48"/>
          <w:lang w:val="pl-PL"/>
        </w:rPr>
        <w:t>Spis treści</w:t>
      </w:r>
    </w:p>
    <w:p w14:paraId="7A19169E" w14:textId="77777777" w:rsidR="005B26B4" w:rsidRPr="00721416" w:rsidRDefault="005B26B4" w:rsidP="00F05324">
      <w:pPr>
        <w:pStyle w:val="AssecoSpisTreci"/>
        <w:rPr>
          <w:rFonts w:ascii="Arial" w:hAnsi="Arial" w:cs="Arial"/>
          <w:color w:val="808080" w:themeColor="background1" w:themeShade="80"/>
          <w:sz w:val="24"/>
          <w:lang w:val="pl-PL"/>
        </w:rPr>
      </w:pPr>
    </w:p>
    <w:p w14:paraId="6A6B0634" w14:textId="03A976C0" w:rsidR="00E96995" w:rsidRDefault="00E53091">
      <w:pPr>
        <w:pStyle w:val="Spistreci1"/>
        <w:rPr>
          <w:rFonts w:eastAsiaTheme="minorEastAsia" w:cstheme="minorBidi"/>
          <w:b w:val="0"/>
          <w:bCs w:val="0"/>
          <w:caps w:val="0"/>
          <w:noProof/>
          <w:sz w:val="22"/>
          <w:szCs w:val="22"/>
          <w:lang w:val="pl-PL" w:eastAsia="pl-PL"/>
        </w:rPr>
      </w:pPr>
      <w:r w:rsidRPr="00FC53A1">
        <w:rPr>
          <w:rFonts w:ascii="Arial" w:hAnsi="Arial" w:cs="Arial"/>
          <w:color w:val="808080" w:themeColor="background1" w:themeShade="80"/>
          <w:lang w:val="pl-PL"/>
        </w:rPr>
        <w:fldChar w:fldCharType="begin"/>
      </w:r>
      <w:r w:rsidR="00F24421" w:rsidRPr="00FC53A1">
        <w:rPr>
          <w:rFonts w:ascii="Arial" w:hAnsi="Arial" w:cs="Arial"/>
          <w:color w:val="808080" w:themeColor="background1" w:themeShade="80"/>
          <w:lang w:val="pl-PL"/>
        </w:rPr>
        <w:instrText xml:space="preserve"> TOC \h \z \t "Level 1;1;Level 2;2;Level 3;3" </w:instrText>
      </w:r>
      <w:r w:rsidRPr="00FC53A1">
        <w:rPr>
          <w:rFonts w:ascii="Arial" w:hAnsi="Arial" w:cs="Arial"/>
          <w:color w:val="808080" w:themeColor="background1" w:themeShade="80"/>
          <w:lang w:val="pl-PL"/>
        </w:rPr>
        <w:fldChar w:fldCharType="separate"/>
      </w:r>
      <w:hyperlink w:anchor="_Toc459990526" w:history="1">
        <w:r w:rsidR="00E96995" w:rsidRPr="00782C2C">
          <w:rPr>
            <w:rStyle w:val="Hipercze"/>
          </w:rPr>
          <w:t>1.</w:t>
        </w:r>
        <w:r w:rsidR="00E96995">
          <w:rPr>
            <w:rFonts w:eastAsiaTheme="minorEastAsia" w:cstheme="minorBidi"/>
            <w:b w:val="0"/>
            <w:bCs w:val="0"/>
            <w:caps w:val="0"/>
            <w:noProof/>
            <w:sz w:val="22"/>
            <w:szCs w:val="22"/>
            <w:lang w:val="pl-PL" w:eastAsia="pl-PL"/>
          </w:rPr>
          <w:tab/>
        </w:r>
        <w:r w:rsidR="00E96995" w:rsidRPr="00782C2C">
          <w:rPr>
            <w:rStyle w:val="Hipercze"/>
          </w:rPr>
          <w:t>Metryka dokumentu</w:t>
        </w:r>
        <w:r w:rsidR="00E96995">
          <w:rPr>
            <w:noProof/>
            <w:webHidden/>
          </w:rPr>
          <w:tab/>
        </w:r>
        <w:r w:rsidR="00E96995">
          <w:rPr>
            <w:noProof/>
            <w:webHidden/>
          </w:rPr>
          <w:fldChar w:fldCharType="begin"/>
        </w:r>
        <w:r w:rsidR="00E96995">
          <w:rPr>
            <w:noProof/>
            <w:webHidden/>
          </w:rPr>
          <w:instrText xml:space="preserve"> PAGEREF _Toc459990526 \h </w:instrText>
        </w:r>
        <w:r w:rsidR="00E96995">
          <w:rPr>
            <w:noProof/>
            <w:webHidden/>
          </w:rPr>
        </w:r>
        <w:r w:rsidR="00E96995">
          <w:rPr>
            <w:noProof/>
            <w:webHidden/>
          </w:rPr>
          <w:fldChar w:fldCharType="separate"/>
        </w:r>
        <w:r w:rsidR="00E96995">
          <w:rPr>
            <w:noProof/>
            <w:webHidden/>
          </w:rPr>
          <w:t>4</w:t>
        </w:r>
        <w:r w:rsidR="00E96995">
          <w:rPr>
            <w:noProof/>
            <w:webHidden/>
          </w:rPr>
          <w:fldChar w:fldCharType="end"/>
        </w:r>
      </w:hyperlink>
    </w:p>
    <w:p w14:paraId="26D9E9BC" w14:textId="61E6AEAD" w:rsidR="00E96995" w:rsidRDefault="00410884">
      <w:pPr>
        <w:pStyle w:val="Spistreci1"/>
        <w:rPr>
          <w:rFonts w:eastAsiaTheme="minorEastAsia" w:cstheme="minorBidi"/>
          <w:b w:val="0"/>
          <w:bCs w:val="0"/>
          <w:caps w:val="0"/>
          <w:noProof/>
          <w:sz w:val="22"/>
          <w:szCs w:val="22"/>
          <w:lang w:val="pl-PL" w:eastAsia="pl-PL"/>
        </w:rPr>
      </w:pPr>
      <w:hyperlink w:anchor="_Toc459990527" w:history="1">
        <w:r w:rsidR="00E96995" w:rsidRPr="00782C2C">
          <w:rPr>
            <w:rStyle w:val="Hipercze"/>
            <w:lang w:val="pl-PL"/>
          </w:rPr>
          <w:t>2.</w:t>
        </w:r>
        <w:r w:rsidR="00E96995">
          <w:rPr>
            <w:rFonts w:eastAsiaTheme="minorEastAsia" w:cstheme="minorBidi"/>
            <w:b w:val="0"/>
            <w:bCs w:val="0"/>
            <w:caps w:val="0"/>
            <w:noProof/>
            <w:sz w:val="22"/>
            <w:szCs w:val="22"/>
            <w:lang w:val="pl-PL" w:eastAsia="pl-PL"/>
          </w:rPr>
          <w:tab/>
        </w:r>
        <w:r w:rsidR="00E96995" w:rsidRPr="00782C2C">
          <w:rPr>
            <w:rStyle w:val="Hipercze"/>
            <w:lang w:val="pl-PL"/>
          </w:rPr>
          <w:t>Dane oferenta</w:t>
        </w:r>
        <w:r w:rsidR="00E96995">
          <w:rPr>
            <w:noProof/>
            <w:webHidden/>
          </w:rPr>
          <w:tab/>
        </w:r>
        <w:r w:rsidR="00E96995">
          <w:rPr>
            <w:noProof/>
            <w:webHidden/>
          </w:rPr>
          <w:fldChar w:fldCharType="begin"/>
        </w:r>
        <w:r w:rsidR="00E96995">
          <w:rPr>
            <w:noProof/>
            <w:webHidden/>
          </w:rPr>
          <w:instrText xml:space="preserve"> PAGEREF _Toc459990527 \h </w:instrText>
        </w:r>
        <w:r w:rsidR="00E96995">
          <w:rPr>
            <w:noProof/>
            <w:webHidden/>
          </w:rPr>
        </w:r>
        <w:r w:rsidR="00E96995">
          <w:rPr>
            <w:noProof/>
            <w:webHidden/>
          </w:rPr>
          <w:fldChar w:fldCharType="separate"/>
        </w:r>
        <w:r w:rsidR="00E96995">
          <w:rPr>
            <w:noProof/>
            <w:webHidden/>
          </w:rPr>
          <w:t>5</w:t>
        </w:r>
        <w:r w:rsidR="00E96995">
          <w:rPr>
            <w:noProof/>
            <w:webHidden/>
          </w:rPr>
          <w:fldChar w:fldCharType="end"/>
        </w:r>
      </w:hyperlink>
    </w:p>
    <w:p w14:paraId="10E899E8" w14:textId="281DA79B" w:rsidR="00E96995" w:rsidRDefault="00410884">
      <w:pPr>
        <w:pStyle w:val="Spistreci1"/>
        <w:rPr>
          <w:rFonts w:eastAsiaTheme="minorEastAsia" w:cstheme="minorBidi"/>
          <w:b w:val="0"/>
          <w:bCs w:val="0"/>
          <w:caps w:val="0"/>
          <w:noProof/>
          <w:sz w:val="22"/>
          <w:szCs w:val="22"/>
          <w:lang w:val="pl-PL" w:eastAsia="pl-PL"/>
        </w:rPr>
      </w:pPr>
      <w:hyperlink w:anchor="_Toc459990528" w:history="1">
        <w:r w:rsidR="00E96995" w:rsidRPr="00782C2C">
          <w:rPr>
            <w:rStyle w:val="Hipercze"/>
            <w:lang w:val="pl-PL"/>
          </w:rPr>
          <w:t>3.</w:t>
        </w:r>
        <w:r w:rsidR="00E96995">
          <w:rPr>
            <w:rFonts w:eastAsiaTheme="minorEastAsia" w:cstheme="minorBidi"/>
            <w:b w:val="0"/>
            <w:bCs w:val="0"/>
            <w:caps w:val="0"/>
            <w:noProof/>
            <w:sz w:val="22"/>
            <w:szCs w:val="22"/>
            <w:lang w:val="pl-PL" w:eastAsia="pl-PL"/>
          </w:rPr>
          <w:tab/>
        </w:r>
        <w:r w:rsidR="00E96995" w:rsidRPr="00782C2C">
          <w:rPr>
            <w:rStyle w:val="Hipercze"/>
            <w:lang w:val="pl-PL"/>
          </w:rPr>
          <w:t>Zakres prac wdrożeniowych</w:t>
        </w:r>
        <w:r w:rsidR="00E96995">
          <w:rPr>
            <w:noProof/>
            <w:webHidden/>
          </w:rPr>
          <w:tab/>
        </w:r>
        <w:r w:rsidR="00E96995">
          <w:rPr>
            <w:noProof/>
            <w:webHidden/>
          </w:rPr>
          <w:fldChar w:fldCharType="begin"/>
        </w:r>
        <w:r w:rsidR="00E96995">
          <w:rPr>
            <w:noProof/>
            <w:webHidden/>
          </w:rPr>
          <w:instrText xml:space="preserve"> PAGEREF _Toc459990528 \h </w:instrText>
        </w:r>
        <w:r w:rsidR="00E96995">
          <w:rPr>
            <w:noProof/>
            <w:webHidden/>
          </w:rPr>
        </w:r>
        <w:r w:rsidR="00E96995">
          <w:rPr>
            <w:noProof/>
            <w:webHidden/>
          </w:rPr>
          <w:fldChar w:fldCharType="separate"/>
        </w:r>
        <w:r w:rsidR="00E96995">
          <w:rPr>
            <w:noProof/>
            <w:webHidden/>
          </w:rPr>
          <w:t>6</w:t>
        </w:r>
        <w:r w:rsidR="00E96995">
          <w:rPr>
            <w:noProof/>
            <w:webHidden/>
          </w:rPr>
          <w:fldChar w:fldCharType="end"/>
        </w:r>
      </w:hyperlink>
    </w:p>
    <w:p w14:paraId="46650D22" w14:textId="66EBB2B0" w:rsidR="00E96995" w:rsidRDefault="00410884">
      <w:pPr>
        <w:pStyle w:val="Spistreci2"/>
        <w:rPr>
          <w:rFonts w:eastAsiaTheme="minorEastAsia" w:cstheme="minorBidi"/>
          <w:smallCaps w:val="0"/>
          <w:noProof/>
          <w:sz w:val="22"/>
          <w:szCs w:val="22"/>
          <w:lang w:val="pl-PL" w:eastAsia="pl-PL"/>
        </w:rPr>
      </w:pPr>
      <w:hyperlink w:anchor="_Toc459990529" w:history="1">
        <w:r w:rsidR="00E96995" w:rsidRPr="00782C2C">
          <w:rPr>
            <w:rStyle w:val="Hipercze"/>
            <w:bCs/>
          </w:rPr>
          <w:t>3.1</w:t>
        </w:r>
        <w:r w:rsidR="00E96995">
          <w:rPr>
            <w:rFonts w:eastAsiaTheme="minorEastAsia" w:cstheme="minorBidi"/>
            <w:smallCaps w:val="0"/>
            <w:noProof/>
            <w:sz w:val="22"/>
            <w:szCs w:val="22"/>
            <w:lang w:val="pl-PL" w:eastAsia="pl-PL"/>
          </w:rPr>
          <w:tab/>
        </w:r>
        <w:r w:rsidR="00E96995" w:rsidRPr="00782C2C">
          <w:rPr>
            <w:rStyle w:val="Hipercze"/>
          </w:rPr>
          <w:t>Obowiązek comiesięcznego raportowania JPK VAT</w:t>
        </w:r>
        <w:r w:rsidR="00E96995">
          <w:rPr>
            <w:noProof/>
            <w:webHidden/>
          </w:rPr>
          <w:tab/>
        </w:r>
        <w:r w:rsidR="00E96995">
          <w:rPr>
            <w:noProof/>
            <w:webHidden/>
          </w:rPr>
          <w:fldChar w:fldCharType="begin"/>
        </w:r>
        <w:r w:rsidR="00E96995">
          <w:rPr>
            <w:noProof/>
            <w:webHidden/>
          </w:rPr>
          <w:instrText xml:space="preserve"> PAGEREF _Toc459990529 \h </w:instrText>
        </w:r>
        <w:r w:rsidR="00E96995">
          <w:rPr>
            <w:noProof/>
            <w:webHidden/>
          </w:rPr>
        </w:r>
        <w:r w:rsidR="00E96995">
          <w:rPr>
            <w:noProof/>
            <w:webHidden/>
          </w:rPr>
          <w:fldChar w:fldCharType="separate"/>
        </w:r>
        <w:r w:rsidR="00E96995">
          <w:rPr>
            <w:noProof/>
            <w:webHidden/>
          </w:rPr>
          <w:t>6</w:t>
        </w:r>
        <w:r w:rsidR="00E96995">
          <w:rPr>
            <w:noProof/>
            <w:webHidden/>
          </w:rPr>
          <w:fldChar w:fldCharType="end"/>
        </w:r>
      </w:hyperlink>
    </w:p>
    <w:p w14:paraId="2DB59F81" w14:textId="10959315" w:rsidR="00E96995" w:rsidRDefault="00410884">
      <w:pPr>
        <w:pStyle w:val="Spistreci2"/>
        <w:rPr>
          <w:rFonts w:eastAsiaTheme="minorEastAsia" w:cstheme="minorBidi"/>
          <w:smallCaps w:val="0"/>
          <w:noProof/>
          <w:sz w:val="22"/>
          <w:szCs w:val="22"/>
          <w:lang w:val="pl-PL" w:eastAsia="pl-PL"/>
        </w:rPr>
      </w:pPr>
      <w:hyperlink w:anchor="_Toc459990530" w:history="1">
        <w:r w:rsidR="00E96995" w:rsidRPr="00782C2C">
          <w:rPr>
            <w:rStyle w:val="Hipercze"/>
            <w:bCs/>
          </w:rPr>
          <w:t>3.2</w:t>
        </w:r>
        <w:r w:rsidR="00E96995">
          <w:rPr>
            <w:rFonts w:eastAsiaTheme="minorEastAsia" w:cstheme="minorBidi"/>
            <w:smallCaps w:val="0"/>
            <w:noProof/>
            <w:sz w:val="22"/>
            <w:szCs w:val="22"/>
            <w:lang w:val="pl-PL" w:eastAsia="pl-PL"/>
          </w:rPr>
          <w:tab/>
        </w:r>
        <w:r w:rsidR="00E96995" w:rsidRPr="00782C2C">
          <w:rPr>
            <w:rStyle w:val="Hipercze"/>
          </w:rPr>
          <w:t>Ogólne warunki oferty cenowej</w:t>
        </w:r>
        <w:r w:rsidR="00E96995">
          <w:rPr>
            <w:noProof/>
            <w:webHidden/>
          </w:rPr>
          <w:tab/>
        </w:r>
        <w:r w:rsidR="00E96995">
          <w:rPr>
            <w:noProof/>
            <w:webHidden/>
          </w:rPr>
          <w:fldChar w:fldCharType="begin"/>
        </w:r>
        <w:r w:rsidR="00E96995">
          <w:rPr>
            <w:noProof/>
            <w:webHidden/>
          </w:rPr>
          <w:instrText xml:space="preserve"> PAGEREF _Toc459990530 \h </w:instrText>
        </w:r>
        <w:r w:rsidR="00E96995">
          <w:rPr>
            <w:noProof/>
            <w:webHidden/>
          </w:rPr>
        </w:r>
        <w:r w:rsidR="00E96995">
          <w:rPr>
            <w:noProof/>
            <w:webHidden/>
          </w:rPr>
          <w:fldChar w:fldCharType="separate"/>
        </w:r>
        <w:r w:rsidR="00E96995">
          <w:rPr>
            <w:noProof/>
            <w:webHidden/>
          </w:rPr>
          <w:t>7</w:t>
        </w:r>
        <w:r w:rsidR="00E96995">
          <w:rPr>
            <w:noProof/>
            <w:webHidden/>
          </w:rPr>
          <w:fldChar w:fldCharType="end"/>
        </w:r>
      </w:hyperlink>
    </w:p>
    <w:p w14:paraId="2BB4DCA6" w14:textId="741B8DB5" w:rsidR="00E96995" w:rsidRDefault="00410884">
      <w:pPr>
        <w:pStyle w:val="Spistreci3"/>
        <w:tabs>
          <w:tab w:val="left" w:pos="1100"/>
          <w:tab w:val="right" w:leader="dot" w:pos="8495"/>
        </w:tabs>
        <w:rPr>
          <w:rFonts w:eastAsiaTheme="minorEastAsia" w:cstheme="minorBidi"/>
          <w:i w:val="0"/>
          <w:iCs w:val="0"/>
          <w:noProof/>
          <w:sz w:val="22"/>
          <w:szCs w:val="22"/>
          <w:lang w:val="pl-PL" w:eastAsia="pl-PL"/>
        </w:rPr>
      </w:pPr>
      <w:hyperlink w:anchor="_Toc459990531" w:history="1">
        <w:r w:rsidR="00E96995" w:rsidRPr="00782C2C">
          <w:rPr>
            <w:rStyle w:val="Hipercze"/>
          </w:rPr>
          <w:t>3.2.1</w:t>
        </w:r>
        <w:r w:rsidR="00E96995">
          <w:rPr>
            <w:rFonts w:eastAsiaTheme="minorEastAsia" w:cstheme="minorBidi"/>
            <w:i w:val="0"/>
            <w:iCs w:val="0"/>
            <w:noProof/>
            <w:sz w:val="22"/>
            <w:szCs w:val="22"/>
            <w:lang w:val="pl-PL" w:eastAsia="pl-PL"/>
          </w:rPr>
          <w:tab/>
        </w:r>
        <w:r w:rsidR="00E96995" w:rsidRPr="00782C2C">
          <w:rPr>
            <w:rStyle w:val="Hipercze"/>
          </w:rPr>
          <w:t>Licencja na oprogramowanie bazodanowe (Microsoft SQL Server Runtime)</w:t>
        </w:r>
        <w:r w:rsidR="00E96995">
          <w:rPr>
            <w:noProof/>
            <w:webHidden/>
          </w:rPr>
          <w:tab/>
        </w:r>
        <w:r w:rsidR="00E96995">
          <w:rPr>
            <w:noProof/>
            <w:webHidden/>
          </w:rPr>
          <w:fldChar w:fldCharType="begin"/>
        </w:r>
        <w:r w:rsidR="00E96995">
          <w:rPr>
            <w:noProof/>
            <w:webHidden/>
          </w:rPr>
          <w:instrText xml:space="preserve"> PAGEREF _Toc459990531 \h </w:instrText>
        </w:r>
        <w:r w:rsidR="00E96995">
          <w:rPr>
            <w:noProof/>
            <w:webHidden/>
          </w:rPr>
        </w:r>
        <w:r w:rsidR="00E96995">
          <w:rPr>
            <w:noProof/>
            <w:webHidden/>
          </w:rPr>
          <w:fldChar w:fldCharType="separate"/>
        </w:r>
        <w:r w:rsidR="00E96995">
          <w:rPr>
            <w:noProof/>
            <w:webHidden/>
          </w:rPr>
          <w:t>8</w:t>
        </w:r>
        <w:r w:rsidR="00E96995">
          <w:rPr>
            <w:noProof/>
            <w:webHidden/>
          </w:rPr>
          <w:fldChar w:fldCharType="end"/>
        </w:r>
      </w:hyperlink>
    </w:p>
    <w:p w14:paraId="54819C67" w14:textId="106A72F8" w:rsidR="00E96995" w:rsidRDefault="00410884">
      <w:pPr>
        <w:pStyle w:val="Spistreci2"/>
        <w:rPr>
          <w:rFonts w:eastAsiaTheme="minorEastAsia" w:cstheme="minorBidi"/>
          <w:smallCaps w:val="0"/>
          <w:noProof/>
          <w:sz w:val="22"/>
          <w:szCs w:val="22"/>
          <w:lang w:val="pl-PL" w:eastAsia="pl-PL"/>
        </w:rPr>
      </w:pPr>
      <w:hyperlink w:anchor="_Toc459990532" w:history="1">
        <w:r w:rsidR="00E96995" w:rsidRPr="00782C2C">
          <w:rPr>
            <w:rStyle w:val="Hipercze"/>
            <w:bCs/>
          </w:rPr>
          <w:t>3.3</w:t>
        </w:r>
        <w:r w:rsidR="00E96995">
          <w:rPr>
            <w:rFonts w:eastAsiaTheme="minorEastAsia" w:cstheme="minorBidi"/>
            <w:smallCaps w:val="0"/>
            <w:noProof/>
            <w:sz w:val="22"/>
            <w:szCs w:val="22"/>
            <w:lang w:val="pl-PL" w:eastAsia="pl-PL"/>
          </w:rPr>
          <w:tab/>
        </w:r>
        <w:r w:rsidR="00E96995" w:rsidRPr="00782C2C">
          <w:rPr>
            <w:rStyle w:val="Hipercze"/>
          </w:rPr>
          <w:t>Usługi wdrożeniowe</w:t>
        </w:r>
        <w:r w:rsidR="00E96995">
          <w:rPr>
            <w:noProof/>
            <w:webHidden/>
          </w:rPr>
          <w:tab/>
        </w:r>
        <w:r w:rsidR="00E96995">
          <w:rPr>
            <w:noProof/>
            <w:webHidden/>
          </w:rPr>
          <w:fldChar w:fldCharType="begin"/>
        </w:r>
        <w:r w:rsidR="00E96995">
          <w:rPr>
            <w:noProof/>
            <w:webHidden/>
          </w:rPr>
          <w:instrText xml:space="preserve"> PAGEREF _Toc459990532 \h </w:instrText>
        </w:r>
        <w:r w:rsidR="00E96995">
          <w:rPr>
            <w:noProof/>
            <w:webHidden/>
          </w:rPr>
        </w:r>
        <w:r w:rsidR="00E96995">
          <w:rPr>
            <w:noProof/>
            <w:webHidden/>
          </w:rPr>
          <w:fldChar w:fldCharType="separate"/>
        </w:r>
        <w:r w:rsidR="00E96995">
          <w:rPr>
            <w:noProof/>
            <w:webHidden/>
          </w:rPr>
          <w:t>9</w:t>
        </w:r>
        <w:r w:rsidR="00E96995">
          <w:rPr>
            <w:noProof/>
            <w:webHidden/>
          </w:rPr>
          <w:fldChar w:fldCharType="end"/>
        </w:r>
      </w:hyperlink>
    </w:p>
    <w:p w14:paraId="0B59FBEE" w14:textId="3C7C04A5" w:rsidR="00E96995" w:rsidRDefault="00410884">
      <w:pPr>
        <w:pStyle w:val="Spistreci3"/>
        <w:tabs>
          <w:tab w:val="left" w:pos="1100"/>
          <w:tab w:val="right" w:leader="dot" w:pos="8495"/>
        </w:tabs>
        <w:rPr>
          <w:rFonts w:eastAsiaTheme="minorEastAsia" w:cstheme="minorBidi"/>
          <w:i w:val="0"/>
          <w:iCs w:val="0"/>
          <w:noProof/>
          <w:sz w:val="22"/>
          <w:szCs w:val="22"/>
          <w:lang w:val="pl-PL" w:eastAsia="pl-PL"/>
        </w:rPr>
      </w:pPr>
      <w:hyperlink w:anchor="_Toc459990533" w:history="1">
        <w:r w:rsidR="00E96995" w:rsidRPr="00782C2C">
          <w:rPr>
            <w:rStyle w:val="Hipercze"/>
          </w:rPr>
          <w:t>3.3.1</w:t>
        </w:r>
        <w:r w:rsidR="00E96995">
          <w:rPr>
            <w:rFonts w:eastAsiaTheme="minorEastAsia" w:cstheme="minorBidi"/>
            <w:i w:val="0"/>
            <w:iCs w:val="0"/>
            <w:noProof/>
            <w:sz w:val="22"/>
            <w:szCs w:val="22"/>
            <w:lang w:val="pl-PL" w:eastAsia="pl-PL"/>
          </w:rPr>
          <w:tab/>
        </w:r>
        <w:r w:rsidR="00E96995" w:rsidRPr="00782C2C">
          <w:rPr>
            <w:rStyle w:val="Hipercze"/>
          </w:rPr>
          <w:t>Analiza przedwdrożeniowa</w:t>
        </w:r>
        <w:r w:rsidR="00E96995">
          <w:rPr>
            <w:noProof/>
            <w:webHidden/>
          </w:rPr>
          <w:tab/>
        </w:r>
        <w:r w:rsidR="00E96995">
          <w:rPr>
            <w:noProof/>
            <w:webHidden/>
          </w:rPr>
          <w:fldChar w:fldCharType="begin"/>
        </w:r>
        <w:r w:rsidR="00E96995">
          <w:rPr>
            <w:noProof/>
            <w:webHidden/>
          </w:rPr>
          <w:instrText xml:space="preserve"> PAGEREF _Toc459990533 \h </w:instrText>
        </w:r>
        <w:r w:rsidR="00E96995">
          <w:rPr>
            <w:noProof/>
            <w:webHidden/>
          </w:rPr>
        </w:r>
        <w:r w:rsidR="00E96995">
          <w:rPr>
            <w:noProof/>
            <w:webHidden/>
          </w:rPr>
          <w:fldChar w:fldCharType="separate"/>
        </w:r>
        <w:r w:rsidR="00E96995">
          <w:rPr>
            <w:noProof/>
            <w:webHidden/>
          </w:rPr>
          <w:t>9</w:t>
        </w:r>
        <w:r w:rsidR="00E96995">
          <w:rPr>
            <w:noProof/>
            <w:webHidden/>
          </w:rPr>
          <w:fldChar w:fldCharType="end"/>
        </w:r>
      </w:hyperlink>
    </w:p>
    <w:p w14:paraId="16228B24" w14:textId="4BB9BC6B" w:rsidR="00E96995" w:rsidRDefault="00410884">
      <w:pPr>
        <w:pStyle w:val="Spistreci3"/>
        <w:tabs>
          <w:tab w:val="left" w:pos="1100"/>
          <w:tab w:val="right" w:leader="dot" w:pos="8495"/>
        </w:tabs>
        <w:rPr>
          <w:rFonts w:eastAsiaTheme="minorEastAsia" w:cstheme="minorBidi"/>
          <w:i w:val="0"/>
          <w:iCs w:val="0"/>
          <w:noProof/>
          <w:sz w:val="22"/>
          <w:szCs w:val="22"/>
          <w:lang w:val="pl-PL" w:eastAsia="pl-PL"/>
        </w:rPr>
      </w:pPr>
      <w:hyperlink w:anchor="_Toc459990534" w:history="1">
        <w:r w:rsidR="00E96995" w:rsidRPr="00782C2C">
          <w:rPr>
            <w:rStyle w:val="Hipercze"/>
          </w:rPr>
          <w:t>3.3.2</w:t>
        </w:r>
        <w:r w:rsidR="00E96995">
          <w:rPr>
            <w:rFonts w:eastAsiaTheme="minorEastAsia" w:cstheme="minorBidi"/>
            <w:i w:val="0"/>
            <w:iCs w:val="0"/>
            <w:noProof/>
            <w:sz w:val="22"/>
            <w:szCs w:val="22"/>
            <w:lang w:val="pl-PL" w:eastAsia="pl-PL"/>
          </w:rPr>
          <w:tab/>
        </w:r>
        <w:r w:rsidR="00E96995" w:rsidRPr="00782C2C">
          <w:rPr>
            <w:rStyle w:val="Hipercze"/>
          </w:rPr>
          <w:t>Jednolity Plik Kontrolny – usługi wdrożeniowe funkcjonalności standardowych</w:t>
        </w:r>
        <w:r w:rsidR="00E96995">
          <w:rPr>
            <w:noProof/>
            <w:webHidden/>
          </w:rPr>
          <w:tab/>
        </w:r>
        <w:r w:rsidR="00E96995">
          <w:rPr>
            <w:noProof/>
            <w:webHidden/>
          </w:rPr>
          <w:fldChar w:fldCharType="begin"/>
        </w:r>
        <w:r w:rsidR="00E96995">
          <w:rPr>
            <w:noProof/>
            <w:webHidden/>
          </w:rPr>
          <w:instrText xml:space="preserve"> PAGEREF _Toc459990534 \h </w:instrText>
        </w:r>
        <w:r w:rsidR="00E96995">
          <w:rPr>
            <w:noProof/>
            <w:webHidden/>
          </w:rPr>
        </w:r>
        <w:r w:rsidR="00E96995">
          <w:rPr>
            <w:noProof/>
            <w:webHidden/>
          </w:rPr>
          <w:fldChar w:fldCharType="separate"/>
        </w:r>
        <w:r w:rsidR="00E96995">
          <w:rPr>
            <w:noProof/>
            <w:webHidden/>
          </w:rPr>
          <w:t>9</w:t>
        </w:r>
        <w:r w:rsidR="00E96995">
          <w:rPr>
            <w:noProof/>
            <w:webHidden/>
          </w:rPr>
          <w:fldChar w:fldCharType="end"/>
        </w:r>
      </w:hyperlink>
    </w:p>
    <w:p w14:paraId="4640A7F7" w14:textId="166BE51C" w:rsidR="00E96995" w:rsidRDefault="00410884">
      <w:pPr>
        <w:pStyle w:val="Spistreci3"/>
        <w:tabs>
          <w:tab w:val="left" w:pos="1100"/>
          <w:tab w:val="right" w:leader="dot" w:pos="8495"/>
        </w:tabs>
        <w:rPr>
          <w:rFonts w:eastAsiaTheme="minorEastAsia" w:cstheme="minorBidi"/>
          <w:i w:val="0"/>
          <w:iCs w:val="0"/>
          <w:noProof/>
          <w:sz w:val="22"/>
          <w:szCs w:val="22"/>
          <w:lang w:val="pl-PL" w:eastAsia="pl-PL"/>
        </w:rPr>
      </w:pPr>
      <w:hyperlink w:anchor="_Toc459990535" w:history="1">
        <w:r w:rsidR="00E96995" w:rsidRPr="00782C2C">
          <w:rPr>
            <w:rStyle w:val="Hipercze"/>
          </w:rPr>
          <w:t>3.3.3</w:t>
        </w:r>
        <w:r w:rsidR="00E96995">
          <w:rPr>
            <w:rFonts w:eastAsiaTheme="minorEastAsia" w:cstheme="minorBidi"/>
            <w:i w:val="0"/>
            <w:iCs w:val="0"/>
            <w:noProof/>
            <w:sz w:val="22"/>
            <w:szCs w:val="22"/>
            <w:lang w:val="pl-PL" w:eastAsia="pl-PL"/>
          </w:rPr>
          <w:tab/>
        </w:r>
        <w:r w:rsidR="00E96995" w:rsidRPr="00782C2C">
          <w:rPr>
            <w:rStyle w:val="Hipercze"/>
          </w:rPr>
          <w:t>Jednolity Plik Kontrolny – usługi wdrożeniowe funkcjonalności niestandardowych</w:t>
        </w:r>
        <w:r w:rsidR="00E96995">
          <w:rPr>
            <w:noProof/>
            <w:webHidden/>
          </w:rPr>
          <w:tab/>
        </w:r>
        <w:r w:rsidR="00E96995">
          <w:rPr>
            <w:noProof/>
            <w:webHidden/>
          </w:rPr>
          <w:fldChar w:fldCharType="begin"/>
        </w:r>
        <w:r w:rsidR="00E96995">
          <w:rPr>
            <w:noProof/>
            <w:webHidden/>
          </w:rPr>
          <w:instrText xml:space="preserve"> PAGEREF _Toc459990535 \h </w:instrText>
        </w:r>
        <w:r w:rsidR="00E96995">
          <w:rPr>
            <w:noProof/>
            <w:webHidden/>
          </w:rPr>
        </w:r>
        <w:r w:rsidR="00E96995">
          <w:rPr>
            <w:noProof/>
            <w:webHidden/>
          </w:rPr>
          <w:fldChar w:fldCharType="separate"/>
        </w:r>
        <w:r w:rsidR="00E96995">
          <w:rPr>
            <w:noProof/>
            <w:webHidden/>
          </w:rPr>
          <w:t>10</w:t>
        </w:r>
        <w:r w:rsidR="00E96995">
          <w:rPr>
            <w:noProof/>
            <w:webHidden/>
          </w:rPr>
          <w:fldChar w:fldCharType="end"/>
        </w:r>
      </w:hyperlink>
    </w:p>
    <w:p w14:paraId="397877F0" w14:textId="37C2240F" w:rsidR="00E96995" w:rsidRDefault="00410884">
      <w:pPr>
        <w:pStyle w:val="Spistreci3"/>
        <w:tabs>
          <w:tab w:val="left" w:pos="1100"/>
          <w:tab w:val="right" w:leader="dot" w:pos="8495"/>
        </w:tabs>
        <w:rPr>
          <w:rFonts w:eastAsiaTheme="minorEastAsia" w:cstheme="minorBidi"/>
          <w:i w:val="0"/>
          <w:iCs w:val="0"/>
          <w:noProof/>
          <w:sz w:val="22"/>
          <w:szCs w:val="22"/>
          <w:lang w:val="pl-PL" w:eastAsia="pl-PL"/>
        </w:rPr>
      </w:pPr>
      <w:hyperlink w:anchor="_Toc459990536" w:history="1">
        <w:r w:rsidR="00E96995" w:rsidRPr="00782C2C">
          <w:rPr>
            <w:rStyle w:val="Hipercze"/>
          </w:rPr>
          <w:t>3.3.4</w:t>
        </w:r>
        <w:r w:rsidR="00E96995">
          <w:rPr>
            <w:rFonts w:eastAsiaTheme="minorEastAsia" w:cstheme="minorBidi"/>
            <w:i w:val="0"/>
            <w:iCs w:val="0"/>
            <w:noProof/>
            <w:sz w:val="22"/>
            <w:szCs w:val="22"/>
            <w:lang w:val="pl-PL" w:eastAsia="pl-PL"/>
          </w:rPr>
          <w:tab/>
        </w:r>
        <w:r w:rsidR="00E96995" w:rsidRPr="00782C2C">
          <w:rPr>
            <w:rStyle w:val="Hipercze"/>
          </w:rPr>
          <w:t>Inne usługi standardowe</w:t>
        </w:r>
        <w:r w:rsidR="00E96995">
          <w:rPr>
            <w:noProof/>
            <w:webHidden/>
          </w:rPr>
          <w:tab/>
        </w:r>
        <w:r w:rsidR="00E96995">
          <w:rPr>
            <w:noProof/>
            <w:webHidden/>
          </w:rPr>
          <w:fldChar w:fldCharType="begin"/>
        </w:r>
        <w:r w:rsidR="00E96995">
          <w:rPr>
            <w:noProof/>
            <w:webHidden/>
          </w:rPr>
          <w:instrText xml:space="preserve"> PAGEREF _Toc459990536 \h </w:instrText>
        </w:r>
        <w:r w:rsidR="00E96995">
          <w:rPr>
            <w:noProof/>
            <w:webHidden/>
          </w:rPr>
        </w:r>
        <w:r w:rsidR="00E96995">
          <w:rPr>
            <w:noProof/>
            <w:webHidden/>
          </w:rPr>
          <w:fldChar w:fldCharType="separate"/>
        </w:r>
        <w:r w:rsidR="00E96995">
          <w:rPr>
            <w:noProof/>
            <w:webHidden/>
          </w:rPr>
          <w:t>11</w:t>
        </w:r>
        <w:r w:rsidR="00E96995">
          <w:rPr>
            <w:noProof/>
            <w:webHidden/>
          </w:rPr>
          <w:fldChar w:fldCharType="end"/>
        </w:r>
      </w:hyperlink>
    </w:p>
    <w:p w14:paraId="5D9DF76B" w14:textId="58D6AD24" w:rsidR="00E96995" w:rsidRDefault="00410884">
      <w:pPr>
        <w:pStyle w:val="Spistreci3"/>
        <w:tabs>
          <w:tab w:val="left" w:pos="1100"/>
          <w:tab w:val="right" w:leader="dot" w:pos="8495"/>
        </w:tabs>
        <w:rPr>
          <w:rFonts w:eastAsiaTheme="minorEastAsia" w:cstheme="minorBidi"/>
          <w:i w:val="0"/>
          <w:iCs w:val="0"/>
          <w:noProof/>
          <w:sz w:val="22"/>
          <w:szCs w:val="22"/>
          <w:lang w:val="pl-PL" w:eastAsia="pl-PL"/>
        </w:rPr>
      </w:pPr>
      <w:hyperlink w:anchor="_Toc459990537" w:history="1">
        <w:r w:rsidR="00E96995" w:rsidRPr="00782C2C">
          <w:rPr>
            <w:rStyle w:val="Hipercze"/>
          </w:rPr>
          <w:t>3.3.5</w:t>
        </w:r>
        <w:r w:rsidR="00E96995">
          <w:rPr>
            <w:rFonts w:eastAsiaTheme="minorEastAsia" w:cstheme="minorBidi"/>
            <w:i w:val="0"/>
            <w:iCs w:val="0"/>
            <w:noProof/>
            <w:sz w:val="22"/>
            <w:szCs w:val="22"/>
            <w:lang w:val="pl-PL" w:eastAsia="pl-PL"/>
          </w:rPr>
          <w:tab/>
        </w:r>
        <w:r w:rsidR="00E96995" w:rsidRPr="00782C2C">
          <w:rPr>
            <w:rStyle w:val="Hipercze"/>
          </w:rPr>
          <w:t>Szkolenia</w:t>
        </w:r>
        <w:r w:rsidR="00E96995">
          <w:rPr>
            <w:noProof/>
            <w:webHidden/>
          </w:rPr>
          <w:tab/>
        </w:r>
        <w:r w:rsidR="00E96995">
          <w:rPr>
            <w:noProof/>
            <w:webHidden/>
          </w:rPr>
          <w:fldChar w:fldCharType="begin"/>
        </w:r>
        <w:r w:rsidR="00E96995">
          <w:rPr>
            <w:noProof/>
            <w:webHidden/>
          </w:rPr>
          <w:instrText xml:space="preserve"> PAGEREF _Toc459990537 \h </w:instrText>
        </w:r>
        <w:r w:rsidR="00E96995">
          <w:rPr>
            <w:noProof/>
            <w:webHidden/>
          </w:rPr>
        </w:r>
        <w:r w:rsidR="00E96995">
          <w:rPr>
            <w:noProof/>
            <w:webHidden/>
          </w:rPr>
          <w:fldChar w:fldCharType="separate"/>
        </w:r>
        <w:r w:rsidR="00E96995">
          <w:rPr>
            <w:noProof/>
            <w:webHidden/>
          </w:rPr>
          <w:t>11</w:t>
        </w:r>
        <w:r w:rsidR="00E96995">
          <w:rPr>
            <w:noProof/>
            <w:webHidden/>
          </w:rPr>
          <w:fldChar w:fldCharType="end"/>
        </w:r>
      </w:hyperlink>
    </w:p>
    <w:p w14:paraId="1029BDC8" w14:textId="2A0EE0CA" w:rsidR="00E96995" w:rsidRDefault="00410884">
      <w:pPr>
        <w:pStyle w:val="Spistreci3"/>
        <w:tabs>
          <w:tab w:val="left" w:pos="1100"/>
          <w:tab w:val="right" w:leader="dot" w:pos="8495"/>
        </w:tabs>
        <w:rPr>
          <w:rFonts w:eastAsiaTheme="minorEastAsia" w:cstheme="minorBidi"/>
          <w:i w:val="0"/>
          <w:iCs w:val="0"/>
          <w:noProof/>
          <w:sz w:val="22"/>
          <w:szCs w:val="22"/>
          <w:lang w:val="pl-PL" w:eastAsia="pl-PL"/>
        </w:rPr>
      </w:pPr>
      <w:hyperlink w:anchor="_Toc459990538" w:history="1">
        <w:r w:rsidR="00E96995" w:rsidRPr="00782C2C">
          <w:rPr>
            <w:rStyle w:val="Hipercze"/>
          </w:rPr>
          <w:t>3.3.6</w:t>
        </w:r>
        <w:r w:rsidR="00E96995">
          <w:rPr>
            <w:rFonts w:eastAsiaTheme="minorEastAsia" w:cstheme="minorBidi"/>
            <w:i w:val="0"/>
            <w:iCs w:val="0"/>
            <w:noProof/>
            <w:sz w:val="22"/>
            <w:szCs w:val="22"/>
            <w:lang w:val="pl-PL" w:eastAsia="pl-PL"/>
          </w:rPr>
          <w:tab/>
        </w:r>
        <w:r w:rsidR="00E96995" w:rsidRPr="00782C2C">
          <w:rPr>
            <w:rStyle w:val="Hipercze"/>
          </w:rPr>
          <w:t>Testy</w:t>
        </w:r>
        <w:r w:rsidR="00E96995">
          <w:rPr>
            <w:noProof/>
            <w:webHidden/>
          </w:rPr>
          <w:tab/>
        </w:r>
        <w:r w:rsidR="00E96995">
          <w:rPr>
            <w:noProof/>
            <w:webHidden/>
          </w:rPr>
          <w:fldChar w:fldCharType="begin"/>
        </w:r>
        <w:r w:rsidR="00E96995">
          <w:rPr>
            <w:noProof/>
            <w:webHidden/>
          </w:rPr>
          <w:instrText xml:space="preserve"> PAGEREF _Toc459990538 \h </w:instrText>
        </w:r>
        <w:r w:rsidR="00E96995">
          <w:rPr>
            <w:noProof/>
            <w:webHidden/>
          </w:rPr>
        </w:r>
        <w:r w:rsidR="00E96995">
          <w:rPr>
            <w:noProof/>
            <w:webHidden/>
          </w:rPr>
          <w:fldChar w:fldCharType="separate"/>
        </w:r>
        <w:r w:rsidR="00E96995">
          <w:rPr>
            <w:noProof/>
            <w:webHidden/>
          </w:rPr>
          <w:t>11</w:t>
        </w:r>
        <w:r w:rsidR="00E96995">
          <w:rPr>
            <w:noProof/>
            <w:webHidden/>
          </w:rPr>
          <w:fldChar w:fldCharType="end"/>
        </w:r>
      </w:hyperlink>
    </w:p>
    <w:p w14:paraId="2C626970" w14:textId="6B49F667" w:rsidR="00E96995" w:rsidRDefault="00410884">
      <w:pPr>
        <w:pStyle w:val="Spistreci3"/>
        <w:tabs>
          <w:tab w:val="left" w:pos="1100"/>
          <w:tab w:val="right" w:leader="dot" w:pos="8495"/>
        </w:tabs>
        <w:rPr>
          <w:rFonts w:eastAsiaTheme="minorEastAsia" w:cstheme="minorBidi"/>
          <w:i w:val="0"/>
          <w:iCs w:val="0"/>
          <w:noProof/>
          <w:sz w:val="22"/>
          <w:szCs w:val="22"/>
          <w:lang w:val="pl-PL" w:eastAsia="pl-PL"/>
        </w:rPr>
      </w:pPr>
      <w:hyperlink w:anchor="_Toc459990539" w:history="1">
        <w:r w:rsidR="00E96995" w:rsidRPr="00782C2C">
          <w:rPr>
            <w:rStyle w:val="Hipercze"/>
          </w:rPr>
          <w:t>3.3.7</w:t>
        </w:r>
        <w:r w:rsidR="00E96995">
          <w:rPr>
            <w:rFonts w:eastAsiaTheme="minorEastAsia" w:cstheme="minorBidi"/>
            <w:i w:val="0"/>
            <w:iCs w:val="0"/>
            <w:noProof/>
            <w:sz w:val="22"/>
            <w:szCs w:val="22"/>
            <w:lang w:val="pl-PL" w:eastAsia="pl-PL"/>
          </w:rPr>
          <w:tab/>
        </w:r>
        <w:r w:rsidR="00E96995" w:rsidRPr="00782C2C">
          <w:rPr>
            <w:rStyle w:val="Hipercze"/>
          </w:rPr>
          <w:t>Usługi integracyjne</w:t>
        </w:r>
        <w:r w:rsidR="00E96995">
          <w:rPr>
            <w:noProof/>
            <w:webHidden/>
          </w:rPr>
          <w:tab/>
        </w:r>
        <w:r w:rsidR="00E96995">
          <w:rPr>
            <w:noProof/>
            <w:webHidden/>
          </w:rPr>
          <w:fldChar w:fldCharType="begin"/>
        </w:r>
        <w:r w:rsidR="00E96995">
          <w:rPr>
            <w:noProof/>
            <w:webHidden/>
          </w:rPr>
          <w:instrText xml:space="preserve"> PAGEREF _Toc459990539 \h </w:instrText>
        </w:r>
        <w:r w:rsidR="00E96995">
          <w:rPr>
            <w:noProof/>
            <w:webHidden/>
          </w:rPr>
        </w:r>
        <w:r w:rsidR="00E96995">
          <w:rPr>
            <w:noProof/>
            <w:webHidden/>
          </w:rPr>
          <w:fldChar w:fldCharType="separate"/>
        </w:r>
        <w:r w:rsidR="00E96995">
          <w:rPr>
            <w:noProof/>
            <w:webHidden/>
          </w:rPr>
          <w:t>12</w:t>
        </w:r>
        <w:r w:rsidR="00E96995">
          <w:rPr>
            <w:noProof/>
            <w:webHidden/>
          </w:rPr>
          <w:fldChar w:fldCharType="end"/>
        </w:r>
      </w:hyperlink>
    </w:p>
    <w:p w14:paraId="5673C7FA" w14:textId="1DFAEBB4" w:rsidR="00E96995" w:rsidRDefault="00410884">
      <w:pPr>
        <w:pStyle w:val="Spistreci3"/>
        <w:tabs>
          <w:tab w:val="left" w:pos="1100"/>
          <w:tab w:val="right" w:leader="dot" w:pos="8495"/>
        </w:tabs>
        <w:rPr>
          <w:rFonts w:eastAsiaTheme="minorEastAsia" w:cstheme="minorBidi"/>
          <w:i w:val="0"/>
          <w:iCs w:val="0"/>
          <w:noProof/>
          <w:sz w:val="22"/>
          <w:szCs w:val="22"/>
          <w:lang w:val="pl-PL" w:eastAsia="pl-PL"/>
        </w:rPr>
      </w:pPr>
      <w:hyperlink w:anchor="_Toc459990540" w:history="1">
        <w:r w:rsidR="00E96995" w:rsidRPr="00782C2C">
          <w:rPr>
            <w:rStyle w:val="Hipercze"/>
          </w:rPr>
          <w:t>3.3.8</w:t>
        </w:r>
        <w:r w:rsidR="00E96995">
          <w:rPr>
            <w:rFonts w:eastAsiaTheme="minorEastAsia" w:cstheme="minorBidi"/>
            <w:i w:val="0"/>
            <w:iCs w:val="0"/>
            <w:noProof/>
            <w:sz w:val="22"/>
            <w:szCs w:val="22"/>
            <w:lang w:val="pl-PL" w:eastAsia="pl-PL"/>
          </w:rPr>
          <w:tab/>
        </w:r>
        <w:r w:rsidR="00E96995" w:rsidRPr="00782C2C">
          <w:rPr>
            <w:rStyle w:val="Hipercze"/>
          </w:rPr>
          <w:t>Licencje</w:t>
        </w:r>
        <w:r w:rsidR="00E96995">
          <w:rPr>
            <w:noProof/>
            <w:webHidden/>
          </w:rPr>
          <w:tab/>
        </w:r>
        <w:r w:rsidR="00E96995">
          <w:rPr>
            <w:noProof/>
            <w:webHidden/>
          </w:rPr>
          <w:fldChar w:fldCharType="begin"/>
        </w:r>
        <w:r w:rsidR="00E96995">
          <w:rPr>
            <w:noProof/>
            <w:webHidden/>
          </w:rPr>
          <w:instrText xml:space="preserve"> PAGEREF _Toc459990540 \h </w:instrText>
        </w:r>
        <w:r w:rsidR="00E96995">
          <w:rPr>
            <w:noProof/>
            <w:webHidden/>
          </w:rPr>
        </w:r>
        <w:r w:rsidR="00E96995">
          <w:rPr>
            <w:noProof/>
            <w:webHidden/>
          </w:rPr>
          <w:fldChar w:fldCharType="separate"/>
        </w:r>
        <w:r w:rsidR="00E96995">
          <w:rPr>
            <w:noProof/>
            <w:webHidden/>
          </w:rPr>
          <w:t>12</w:t>
        </w:r>
        <w:r w:rsidR="00E96995">
          <w:rPr>
            <w:noProof/>
            <w:webHidden/>
          </w:rPr>
          <w:fldChar w:fldCharType="end"/>
        </w:r>
      </w:hyperlink>
    </w:p>
    <w:p w14:paraId="32CB96F1" w14:textId="4F5C8B90" w:rsidR="00E96995" w:rsidRDefault="00410884">
      <w:pPr>
        <w:pStyle w:val="Spistreci3"/>
        <w:tabs>
          <w:tab w:val="right" w:leader="dot" w:pos="8495"/>
        </w:tabs>
        <w:rPr>
          <w:rFonts w:eastAsiaTheme="minorEastAsia" w:cstheme="minorBidi"/>
          <w:i w:val="0"/>
          <w:iCs w:val="0"/>
          <w:noProof/>
          <w:sz w:val="22"/>
          <w:szCs w:val="22"/>
          <w:lang w:val="pl-PL" w:eastAsia="pl-PL"/>
        </w:rPr>
      </w:pPr>
      <w:hyperlink w:anchor="_Toc459990541" w:history="1">
        <w:r w:rsidR="00E96995" w:rsidRPr="00782C2C">
          <w:rPr>
            <w:rStyle w:val="Hipercze"/>
          </w:rPr>
          <w:t>*licencja oferowana w modelu abonamentowym, minimalny okres wykorzystywania rozwiązania wynosi 24 miesięce</w:t>
        </w:r>
        <w:r w:rsidR="00E96995">
          <w:rPr>
            <w:noProof/>
            <w:webHidden/>
          </w:rPr>
          <w:tab/>
        </w:r>
        <w:r w:rsidR="00E96995">
          <w:rPr>
            <w:noProof/>
            <w:webHidden/>
          </w:rPr>
          <w:fldChar w:fldCharType="begin"/>
        </w:r>
        <w:r w:rsidR="00E96995">
          <w:rPr>
            <w:noProof/>
            <w:webHidden/>
          </w:rPr>
          <w:instrText xml:space="preserve"> PAGEREF _Toc459990541 \h </w:instrText>
        </w:r>
        <w:r w:rsidR="00E96995">
          <w:rPr>
            <w:noProof/>
            <w:webHidden/>
          </w:rPr>
        </w:r>
        <w:r w:rsidR="00E96995">
          <w:rPr>
            <w:noProof/>
            <w:webHidden/>
          </w:rPr>
          <w:fldChar w:fldCharType="separate"/>
        </w:r>
        <w:r w:rsidR="00E96995">
          <w:rPr>
            <w:noProof/>
            <w:webHidden/>
          </w:rPr>
          <w:t>12</w:t>
        </w:r>
        <w:r w:rsidR="00E96995">
          <w:rPr>
            <w:noProof/>
            <w:webHidden/>
          </w:rPr>
          <w:fldChar w:fldCharType="end"/>
        </w:r>
      </w:hyperlink>
    </w:p>
    <w:p w14:paraId="476A5C37" w14:textId="591A52C2" w:rsidR="00E96995" w:rsidRDefault="00410884">
      <w:pPr>
        <w:pStyle w:val="Spistreci3"/>
        <w:tabs>
          <w:tab w:val="left" w:pos="1100"/>
          <w:tab w:val="right" w:leader="dot" w:pos="8495"/>
        </w:tabs>
        <w:rPr>
          <w:rFonts w:eastAsiaTheme="minorEastAsia" w:cstheme="minorBidi"/>
          <w:i w:val="0"/>
          <w:iCs w:val="0"/>
          <w:noProof/>
          <w:sz w:val="22"/>
          <w:szCs w:val="22"/>
          <w:lang w:val="pl-PL" w:eastAsia="pl-PL"/>
        </w:rPr>
      </w:pPr>
      <w:hyperlink w:anchor="_Toc459990542" w:history="1">
        <w:r w:rsidR="00E96995" w:rsidRPr="00782C2C">
          <w:rPr>
            <w:rStyle w:val="Hipercze"/>
          </w:rPr>
          <w:t>3.3.9</w:t>
        </w:r>
        <w:r w:rsidR="00E96995">
          <w:rPr>
            <w:rFonts w:eastAsiaTheme="minorEastAsia" w:cstheme="minorBidi"/>
            <w:i w:val="0"/>
            <w:iCs w:val="0"/>
            <w:noProof/>
            <w:sz w:val="22"/>
            <w:szCs w:val="22"/>
            <w:lang w:val="pl-PL" w:eastAsia="pl-PL"/>
          </w:rPr>
          <w:tab/>
        </w:r>
        <w:r w:rsidR="00E96995" w:rsidRPr="00782C2C">
          <w:rPr>
            <w:rStyle w:val="Hipercze"/>
          </w:rPr>
          <w:t>Konfiguracja infrastruktury systemowej</w:t>
        </w:r>
        <w:r w:rsidR="00E96995">
          <w:rPr>
            <w:noProof/>
            <w:webHidden/>
          </w:rPr>
          <w:tab/>
        </w:r>
        <w:r w:rsidR="00E96995">
          <w:rPr>
            <w:noProof/>
            <w:webHidden/>
          </w:rPr>
          <w:fldChar w:fldCharType="begin"/>
        </w:r>
        <w:r w:rsidR="00E96995">
          <w:rPr>
            <w:noProof/>
            <w:webHidden/>
          </w:rPr>
          <w:instrText xml:space="preserve"> PAGEREF _Toc459990542 \h </w:instrText>
        </w:r>
        <w:r w:rsidR="00E96995">
          <w:rPr>
            <w:noProof/>
            <w:webHidden/>
          </w:rPr>
        </w:r>
        <w:r w:rsidR="00E96995">
          <w:rPr>
            <w:noProof/>
            <w:webHidden/>
          </w:rPr>
          <w:fldChar w:fldCharType="separate"/>
        </w:r>
        <w:r w:rsidR="00E96995">
          <w:rPr>
            <w:noProof/>
            <w:webHidden/>
          </w:rPr>
          <w:t>12</w:t>
        </w:r>
        <w:r w:rsidR="00E96995">
          <w:rPr>
            <w:noProof/>
            <w:webHidden/>
          </w:rPr>
          <w:fldChar w:fldCharType="end"/>
        </w:r>
      </w:hyperlink>
    </w:p>
    <w:p w14:paraId="56607A74" w14:textId="2310E3B4" w:rsidR="00E96995" w:rsidRDefault="00410884">
      <w:pPr>
        <w:pStyle w:val="Spistreci3"/>
        <w:tabs>
          <w:tab w:val="left" w:pos="1320"/>
          <w:tab w:val="right" w:leader="dot" w:pos="8495"/>
        </w:tabs>
        <w:rPr>
          <w:rFonts w:eastAsiaTheme="minorEastAsia" w:cstheme="minorBidi"/>
          <w:i w:val="0"/>
          <w:iCs w:val="0"/>
          <w:noProof/>
          <w:sz w:val="22"/>
          <w:szCs w:val="22"/>
          <w:lang w:val="pl-PL" w:eastAsia="pl-PL"/>
        </w:rPr>
      </w:pPr>
      <w:hyperlink w:anchor="_Toc459990543" w:history="1">
        <w:r w:rsidR="00E96995" w:rsidRPr="00782C2C">
          <w:rPr>
            <w:rStyle w:val="Hipercze"/>
          </w:rPr>
          <w:t>3.3.10</w:t>
        </w:r>
        <w:r w:rsidR="00E96995">
          <w:rPr>
            <w:rFonts w:eastAsiaTheme="minorEastAsia" w:cstheme="minorBidi"/>
            <w:i w:val="0"/>
            <w:iCs w:val="0"/>
            <w:noProof/>
            <w:sz w:val="22"/>
            <w:szCs w:val="22"/>
            <w:lang w:val="pl-PL" w:eastAsia="pl-PL"/>
          </w:rPr>
          <w:tab/>
        </w:r>
        <w:r w:rsidR="00E96995" w:rsidRPr="00782C2C">
          <w:rPr>
            <w:rStyle w:val="Hipercze"/>
          </w:rPr>
          <w:t>Pierwszy okres eksploatacji i nadzór nad projektem</w:t>
        </w:r>
        <w:r w:rsidR="00E96995">
          <w:rPr>
            <w:noProof/>
            <w:webHidden/>
          </w:rPr>
          <w:tab/>
        </w:r>
        <w:r w:rsidR="00E96995">
          <w:rPr>
            <w:noProof/>
            <w:webHidden/>
          </w:rPr>
          <w:fldChar w:fldCharType="begin"/>
        </w:r>
        <w:r w:rsidR="00E96995">
          <w:rPr>
            <w:noProof/>
            <w:webHidden/>
          </w:rPr>
          <w:instrText xml:space="preserve"> PAGEREF _Toc459990543 \h </w:instrText>
        </w:r>
        <w:r w:rsidR="00E96995">
          <w:rPr>
            <w:noProof/>
            <w:webHidden/>
          </w:rPr>
        </w:r>
        <w:r w:rsidR="00E96995">
          <w:rPr>
            <w:noProof/>
            <w:webHidden/>
          </w:rPr>
          <w:fldChar w:fldCharType="separate"/>
        </w:r>
        <w:r w:rsidR="00E96995">
          <w:rPr>
            <w:noProof/>
            <w:webHidden/>
          </w:rPr>
          <w:t>13</w:t>
        </w:r>
        <w:r w:rsidR="00E96995">
          <w:rPr>
            <w:noProof/>
            <w:webHidden/>
          </w:rPr>
          <w:fldChar w:fldCharType="end"/>
        </w:r>
      </w:hyperlink>
    </w:p>
    <w:p w14:paraId="4E469120" w14:textId="1FAC6C8A" w:rsidR="00E96995" w:rsidRDefault="00410884">
      <w:pPr>
        <w:pStyle w:val="Spistreci3"/>
        <w:tabs>
          <w:tab w:val="left" w:pos="1320"/>
          <w:tab w:val="right" w:leader="dot" w:pos="8495"/>
        </w:tabs>
        <w:rPr>
          <w:rFonts w:eastAsiaTheme="minorEastAsia" w:cstheme="minorBidi"/>
          <w:i w:val="0"/>
          <w:iCs w:val="0"/>
          <w:noProof/>
          <w:sz w:val="22"/>
          <w:szCs w:val="22"/>
          <w:lang w:val="pl-PL" w:eastAsia="pl-PL"/>
        </w:rPr>
      </w:pPr>
      <w:hyperlink w:anchor="_Toc459990544" w:history="1">
        <w:r w:rsidR="00E96995" w:rsidRPr="00782C2C">
          <w:rPr>
            <w:rStyle w:val="Hipercze"/>
          </w:rPr>
          <w:t>3.3.11</w:t>
        </w:r>
        <w:r w:rsidR="00E96995">
          <w:rPr>
            <w:rFonts w:eastAsiaTheme="minorEastAsia" w:cstheme="minorBidi"/>
            <w:i w:val="0"/>
            <w:iCs w:val="0"/>
            <w:noProof/>
            <w:sz w:val="22"/>
            <w:szCs w:val="22"/>
            <w:lang w:val="pl-PL" w:eastAsia="pl-PL"/>
          </w:rPr>
          <w:tab/>
        </w:r>
        <w:r w:rsidR="00E96995" w:rsidRPr="00782C2C">
          <w:rPr>
            <w:rStyle w:val="Hipercze"/>
          </w:rPr>
          <w:t>Usługi wdrożeniowe - podsumowanie</w:t>
        </w:r>
        <w:r w:rsidR="00E96995">
          <w:rPr>
            <w:noProof/>
            <w:webHidden/>
          </w:rPr>
          <w:tab/>
        </w:r>
        <w:r w:rsidR="00E96995">
          <w:rPr>
            <w:noProof/>
            <w:webHidden/>
          </w:rPr>
          <w:fldChar w:fldCharType="begin"/>
        </w:r>
        <w:r w:rsidR="00E96995">
          <w:rPr>
            <w:noProof/>
            <w:webHidden/>
          </w:rPr>
          <w:instrText xml:space="preserve"> PAGEREF _Toc459990544 \h </w:instrText>
        </w:r>
        <w:r w:rsidR="00E96995">
          <w:rPr>
            <w:noProof/>
            <w:webHidden/>
          </w:rPr>
        </w:r>
        <w:r w:rsidR="00E96995">
          <w:rPr>
            <w:noProof/>
            <w:webHidden/>
          </w:rPr>
          <w:fldChar w:fldCharType="separate"/>
        </w:r>
        <w:r w:rsidR="00E96995">
          <w:rPr>
            <w:noProof/>
            <w:webHidden/>
          </w:rPr>
          <w:t>13</w:t>
        </w:r>
        <w:r w:rsidR="00E96995">
          <w:rPr>
            <w:noProof/>
            <w:webHidden/>
          </w:rPr>
          <w:fldChar w:fldCharType="end"/>
        </w:r>
      </w:hyperlink>
    </w:p>
    <w:p w14:paraId="043A626D" w14:textId="3A01263D" w:rsidR="00E96995" w:rsidRDefault="00410884">
      <w:pPr>
        <w:pStyle w:val="Spistreci2"/>
        <w:rPr>
          <w:rFonts w:eastAsiaTheme="minorEastAsia" w:cstheme="minorBidi"/>
          <w:smallCaps w:val="0"/>
          <w:noProof/>
          <w:sz w:val="22"/>
          <w:szCs w:val="22"/>
          <w:lang w:val="pl-PL" w:eastAsia="pl-PL"/>
        </w:rPr>
      </w:pPr>
      <w:hyperlink w:anchor="_Toc459990545" w:history="1">
        <w:r w:rsidR="00E96995" w:rsidRPr="00782C2C">
          <w:rPr>
            <w:rStyle w:val="Hipercze"/>
            <w:bCs/>
          </w:rPr>
          <w:t>3.4</w:t>
        </w:r>
        <w:r w:rsidR="00E96995">
          <w:rPr>
            <w:rFonts w:eastAsiaTheme="minorEastAsia" w:cstheme="minorBidi"/>
            <w:smallCaps w:val="0"/>
            <w:noProof/>
            <w:sz w:val="22"/>
            <w:szCs w:val="22"/>
            <w:lang w:val="pl-PL" w:eastAsia="pl-PL"/>
          </w:rPr>
          <w:tab/>
        </w:r>
        <w:r w:rsidR="00E96995" w:rsidRPr="00782C2C">
          <w:rPr>
            <w:rStyle w:val="Hipercze"/>
          </w:rPr>
          <w:t>Opłaty inwestycyjne - podsumowanie</w:t>
        </w:r>
        <w:r w:rsidR="00E96995">
          <w:rPr>
            <w:noProof/>
            <w:webHidden/>
          </w:rPr>
          <w:tab/>
        </w:r>
        <w:r w:rsidR="00E96995">
          <w:rPr>
            <w:noProof/>
            <w:webHidden/>
          </w:rPr>
          <w:fldChar w:fldCharType="begin"/>
        </w:r>
        <w:r w:rsidR="00E96995">
          <w:rPr>
            <w:noProof/>
            <w:webHidden/>
          </w:rPr>
          <w:instrText xml:space="preserve"> PAGEREF _Toc459990545 \h </w:instrText>
        </w:r>
        <w:r w:rsidR="00E96995">
          <w:rPr>
            <w:noProof/>
            <w:webHidden/>
          </w:rPr>
        </w:r>
        <w:r w:rsidR="00E96995">
          <w:rPr>
            <w:noProof/>
            <w:webHidden/>
          </w:rPr>
          <w:fldChar w:fldCharType="separate"/>
        </w:r>
        <w:r w:rsidR="00E96995">
          <w:rPr>
            <w:noProof/>
            <w:webHidden/>
          </w:rPr>
          <w:t>14</w:t>
        </w:r>
        <w:r w:rsidR="00E96995">
          <w:rPr>
            <w:noProof/>
            <w:webHidden/>
          </w:rPr>
          <w:fldChar w:fldCharType="end"/>
        </w:r>
      </w:hyperlink>
    </w:p>
    <w:p w14:paraId="4EDEB55B" w14:textId="2CC4DF49" w:rsidR="00E96995" w:rsidRDefault="00410884">
      <w:pPr>
        <w:pStyle w:val="Spistreci3"/>
        <w:tabs>
          <w:tab w:val="left" w:pos="1100"/>
          <w:tab w:val="right" w:leader="dot" w:pos="8495"/>
        </w:tabs>
        <w:rPr>
          <w:rFonts w:eastAsiaTheme="minorEastAsia" w:cstheme="minorBidi"/>
          <w:i w:val="0"/>
          <w:iCs w:val="0"/>
          <w:noProof/>
          <w:sz w:val="22"/>
          <w:szCs w:val="22"/>
          <w:lang w:val="pl-PL" w:eastAsia="pl-PL"/>
        </w:rPr>
      </w:pPr>
      <w:hyperlink w:anchor="_Toc459990546" w:history="1">
        <w:r w:rsidR="00E96995" w:rsidRPr="00782C2C">
          <w:rPr>
            <w:rStyle w:val="Hipercze"/>
          </w:rPr>
          <w:t>3.4.1</w:t>
        </w:r>
        <w:r w:rsidR="00E96995">
          <w:rPr>
            <w:rFonts w:eastAsiaTheme="minorEastAsia" w:cstheme="minorBidi"/>
            <w:i w:val="0"/>
            <w:iCs w:val="0"/>
            <w:noProof/>
            <w:sz w:val="22"/>
            <w:szCs w:val="22"/>
            <w:lang w:val="pl-PL" w:eastAsia="pl-PL"/>
          </w:rPr>
          <w:tab/>
        </w:r>
        <w:r w:rsidR="00E96995" w:rsidRPr="00782C2C">
          <w:rPr>
            <w:rStyle w:val="Hipercze"/>
          </w:rPr>
          <w:t>Minimalne wymagania sprzętowe</w:t>
        </w:r>
        <w:r w:rsidR="00E96995">
          <w:rPr>
            <w:noProof/>
            <w:webHidden/>
          </w:rPr>
          <w:tab/>
        </w:r>
        <w:r w:rsidR="00E96995">
          <w:rPr>
            <w:noProof/>
            <w:webHidden/>
          </w:rPr>
          <w:fldChar w:fldCharType="begin"/>
        </w:r>
        <w:r w:rsidR="00E96995">
          <w:rPr>
            <w:noProof/>
            <w:webHidden/>
          </w:rPr>
          <w:instrText xml:space="preserve"> PAGEREF _Toc459990546 \h </w:instrText>
        </w:r>
        <w:r w:rsidR="00E96995">
          <w:rPr>
            <w:noProof/>
            <w:webHidden/>
          </w:rPr>
        </w:r>
        <w:r w:rsidR="00E96995">
          <w:rPr>
            <w:noProof/>
            <w:webHidden/>
          </w:rPr>
          <w:fldChar w:fldCharType="separate"/>
        </w:r>
        <w:r w:rsidR="00E96995">
          <w:rPr>
            <w:noProof/>
            <w:webHidden/>
          </w:rPr>
          <w:t>14</w:t>
        </w:r>
        <w:r w:rsidR="00E96995">
          <w:rPr>
            <w:noProof/>
            <w:webHidden/>
          </w:rPr>
          <w:fldChar w:fldCharType="end"/>
        </w:r>
      </w:hyperlink>
    </w:p>
    <w:p w14:paraId="50E04205" w14:textId="1B25544C" w:rsidR="00E96995" w:rsidRDefault="00410884">
      <w:pPr>
        <w:pStyle w:val="Spistreci2"/>
        <w:rPr>
          <w:rFonts w:eastAsiaTheme="minorEastAsia" w:cstheme="minorBidi"/>
          <w:smallCaps w:val="0"/>
          <w:noProof/>
          <w:sz w:val="22"/>
          <w:szCs w:val="22"/>
          <w:lang w:val="pl-PL" w:eastAsia="pl-PL"/>
        </w:rPr>
      </w:pPr>
      <w:hyperlink w:anchor="_Toc459990547" w:history="1">
        <w:r w:rsidR="00E96995" w:rsidRPr="00782C2C">
          <w:rPr>
            <w:rStyle w:val="Hipercze"/>
            <w:bCs/>
          </w:rPr>
          <w:t>3.5</w:t>
        </w:r>
        <w:r w:rsidR="00E96995">
          <w:rPr>
            <w:rFonts w:eastAsiaTheme="minorEastAsia" w:cstheme="minorBidi"/>
            <w:smallCaps w:val="0"/>
            <w:noProof/>
            <w:sz w:val="22"/>
            <w:szCs w:val="22"/>
            <w:lang w:val="pl-PL" w:eastAsia="pl-PL"/>
          </w:rPr>
          <w:tab/>
        </w:r>
        <w:r w:rsidR="00E96995" w:rsidRPr="00782C2C">
          <w:rPr>
            <w:rStyle w:val="Hipercze"/>
          </w:rPr>
          <w:t>Usługi serwisowe</w:t>
        </w:r>
        <w:r w:rsidR="00E96995">
          <w:rPr>
            <w:noProof/>
            <w:webHidden/>
          </w:rPr>
          <w:tab/>
        </w:r>
        <w:r w:rsidR="00E96995">
          <w:rPr>
            <w:noProof/>
            <w:webHidden/>
          </w:rPr>
          <w:fldChar w:fldCharType="begin"/>
        </w:r>
        <w:r w:rsidR="00E96995">
          <w:rPr>
            <w:noProof/>
            <w:webHidden/>
          </w:rPr>
          <w:instrText xml:space="preserve"> PAGEREF _Toc459990547 \h </w:instrText>
        </w:r>
        <w:r w:rsidR="00E96995">
          <w:rPr>
            <w:noProof/>
            <w:webHidden/>
          </w:rPr>
        </w:r>
        <w:r w:rsidR="00E96995">
          <w:rPr>
            <w:noProof/>
            <w:webHidden/>
          </w:rPr>
          <w:fldChar w:fldCharType="separate"/>
        </w:r>
        <w:r w:rsidR="00E96995">
          <w:rPr>
            <w:noProof/>
            <w:webHidden/>
          </w:rPr>
          <w:t>15</w:t>
        </w:r>
        <w:r w:rsidR="00E96995">
          <w:rPr>
            <w:noProof/>
            <w:webHidden/>
          </w:rPr>
          <w:fldChar w:fldCharType="end"/>
        </w:r>
      </w:hyperlink>
    </w:p>
    <w:p w14:paraId="46518B1D" w14:textId="69B6C091" w:rsidR="00E96995" w:rsidRDefault="00410884">
      <w:pPr>
        <w:pStyle w:val="Spistreci3"/>
        <w:tabs>
          <w:tab w:val="left" w:pos="1100"/>
          <w:tab w:val="right" w:leader="dot" w:pos="8495"/>
        </w:tabs>
        <w:rPr>
          <w:rFonts w:eastAsiaTheme="minorEastAsia" w:cstheme="minorBidi"/>
          <w:i w:val="0"/>
          <w:iCs w:val="0"/>
          <w:noProof/>
          <w:sz w:val="22"/>
          <w:szCs w:val="22"/>
          <w:lang w:val="pl-PL" w:eastAsia="pl-PL"/>
        </w:rPr>
      </w:pPr>
      <w:hyperlink w:anchor="_Toc459990548" w:history="1">
        <w:r w:rsidR="00E96995" w:rsidRPr="00782C2C">
          <w:rPr>
            <w:rStyle w:val="Hipercze"/>
          </w:rPr>
          <w:t>3.5.1</w:t>
        </w:r>
        <w:r w:rsidR="00E96995">
          <w:rPr>
            <w:rFonts w:eastAsiaTheme="minorEastAsia" w:cstheme="minorBidi"/>
            <w:i w:val="0"/>
            <w:iCs w:val="0"/>
            <w:noProof/>
            <w:sz w:val="22"/>
            <w:szCs w:val="22"/>
            <w:lang w:val="pl-PL" w:eastAsia="pl-PL"/>
          </w:rPr>
          <w:tab/>
        </w:r>
        <w:r w:rsidR="00E96995" w:rsidRPr="00782C2C">
          <w:rPr>
            <w:rStyle w:val="Hipercze"/>
          </w:rPr>
          <w:t>Usługi serwisowe – stała opłata miesięczna</w:t>
        </w:r>
        <w:r w:rsidR="00E96995">
          <w:rPr>
            <w:noProof/>
            <w:webHidden/>
          </w:rPr>
          <w:tab/>
        </w:r>
        <w:r w:rsidR="00E96995">
          <w:rPr>
            <w:noProof/>
            <w:webHidden/>
          </w:rPr>
          <w:fldChar w:fldCharType="begin"/>
        </w:r>
        <w:r w:rsidR="00E96995">
          <w:rPr>
            <w:noProof/>
            <w:webHidden/>
          </w:rPr>
          <w:instrText xml:space="preserve"> PAGEREF _Toc459990548 \h </w:instrText>
        </w:r>
        <w:r w:rsidR="00E96995">
          <w:rPr>
            <w:noProof/>
            <w:webHidden/>
          </w:rPr>
        </w:r>
        <w:r w:rsidR="00E96995">
          <w:rPr>
            <w:noProof/>
            <w:webHidden/>
          </w:rPr>
          <w:fldChar w:fldCharType="separate"/>
        </w:r>
        <w:r w:rsidR="00E96995">
          <w:rPr>
            <w:noProof/>
            <w:webHidden/>
          </w:rPr>
          <w:t>15</w:t>
        </w:r>
        <w:r w:rsidR="00E96995">
          <w:rPr>
            <w:noProof/>
            <w:webHidden/>
          </w:rPr>
          <w:fldChar w:fldCharType="end"/>
        </w:r>
      </w:hyperlink>
    </w:p>
    <w:p w14:paraId="4152B472" w14:textId="3108C433" w:rsidR="00E96995" w:rsidRDefault="00410884">
      <w:pPr>
        <w:pStyle w:val="Spistreci2"/>
        <w:rPr>
          <w:rFonts w:eastAsiaTheme="minorEastAsia" w:cstheme="minorBidi"/>
          <w:smallCaps w:val="0"/>
          <w:noProof/>
          <w:sz w:val="22"/>
          <w:szCs w:val="22"/>
          <w:lang w:val="pl-PL" w:eastAsia="pl-PL"/>
        </w:rPr>
      </w:pPr>
      <w:hyperlink w:anchor="_Toc459990549" w:history="1">
        <w:r w:rsidR="00E96995" w:rsidRPr="00782C2C">
          <w:rPr>
            <w:rStyle w:val="Hipercze"/>
            <w:bCs/>
          </w:rPr>
          <w:t>3.6</w:t>
        </w:r>
        <w:r w:rsidR="00E96995">
          <w:rPr>
            <w:rFonts w:eastAsiaTheme="minorEastAsia" w:cstheme="minorBidi"/>
            <w:smallCaps w:val="0"/>
            <w:noProof/>
            <w:sz w:val="22"/>
            <w:szCs w:val="22"/>
            <w:lang w:val="pl-PL" w:eastAsia="pl-PL"/>
          </w:rPr>
          <w:tab/>
        </w:r>
        <w:r w:rsidR="00E96995" w:rsidRPr="00782C2C">
          <w:rPr>
            <w:rStyle w:val="Hipercze"/>
          </w:rPr>
          <w:t>Inne warunki</w:t>
        </w:r>
        <w:r w:rsidR="00E96995">
          <w:rPr>
            <w:noProof/>
            <w:webHidden/>
          </w:rPr>
          <w:tab/>
        </w:r>
        <w:r w:rsidR="00E96995">
          <w:rPr>
            <w:noProof/>
            <w:webHidden/>
          </w:rPr>
          <w:fldChar w:fldCharType="begin"/>
        </w:r>
        <w:r w:rsidR="00E96995">
          <w:rPr>
            <w:noProof/>
            <w:webHidden/>
          </w:rPr>
          <w:instrText xml:space="preserve"> PAGEREF _Toc459990549 \h </w:instrText>
        </w:r>
        <w:r w:rsidR="00E96995">
          <w:rPr>
            <w:noProof/>
            <w:webHidden/>
          </w:rPr>
        </w:r>
        <w:r w:rsidR="00E96995">
          <w:rPr>
            <w:noProof/>
            <w:webHidden/>
          </w:rPr>
          <w:fldChar w:fldCharType="separate"/>
        </w:r>
        <w:r w:rsidR="00E96995">
          <w:rPr>
            <w:noProof/>
            <w:webHidden/>
          </w:rPr>
          <w:t>15</w:t>
        </w:r>
        <w:r w:rsidR="00E96995">
          <w:rPr>
            <w:noProof/>
            <w:webHidden/>
          </w:rPr>
          <w:fldChar w:fldCharType="end"/>
        </w:r>
      </w:hyperlink>
    </w:p>
    <w:p w14:paraId="1CE15C3F" w14:textId="05878163" w:rsidR="00E96995" w:rsidRDefault="00410884">
      <w:pPr>
        <w:pStyle w:val="Spistreci1"/>
        <w:rPr>
          <w:rFonts w:eastAsiaTheme="minorEastAsia" w:cstheme="minorBidi"/>
          <w:b w:val="0"/>
          <w:bCs w:val="0"/>
          <w:caps w:val="0"/>
          <w:noProof/>
          <w:sz w:val="22"/>
          <w:szCs w:val="22"/>
          <w:lang w:val="pl-PL" w:eastAsia="pl-PL"/>
        </w:rPr>
      </w:pPr>
      <w:hyperlink w:anchor="_Toc459990550" w:history="1">
        <w:r w:rsidR="00E96995" w:rsidRPr="00782C2C">
          <w:rPr>
            <w:rStyle w:val="Hipercze"/>
            <w:lang w:val="pl-PL"/>
          </w:rPr>
          <w:t>4.</w:t>
        </w:r>
        <w:r w:rsidR="00E96995">
          <w:rPr>
            <w:rFonts w:eastAsiaTheme="minorEastAsia" w:cstheme="minorBidi"/>
            <w:b w:val="0"/>
            <w:bCs w:val="0"/>
            <w:caps w:val="0"/>
            <w:noProof/>
            <w:sz w:val="22"/>
            <w:szCs w:val="22"/>
            <w:lang w:val="pl-PL" w:eastAsia="pl-PL"/>
          </w:rPr>
          <w:tab/>
        </w:r>
        <w:r w:rsidR="00E96995" w:rsidRPr="00782C2C">
          <w:rPr>
            <w:rStyle w:val="Hipercze"/>
            <w:lang w:val="pl-PL"/>
          </w:rPr>
          <w:t>Dane kontaktowe</w:t>
        </w:r>
        <w:r w:rsidR="00E96995">
          <w:rPr>
            <w:noProof/>
            <w:webHidden/>
          </w:rPr>
          <w:tab/>
        </w:r>
        <w:r w:rsidR="00E96995">
          <w:rPr>
            <w:noProof/>
            <w:webHidden/>
          </w:rPr>
          <w:fldChar w:fldCharType="begin"/>
        </w:r>
        <w:r w:rsidR="00E96995">
          <w:rPr>
            <w:noProof/>
            <w:webHidden/>
          </w:rPr>
          <w:instrText xml:space="preserve"> PAGEREF _Toc459990550 \h </w:instrText>
        </w:r>
        <w:r w:rsidR="00E96995">
          <w:rPr>
            <w:noProof/>
            <w:webHidden/>
          </w:rPr>
        </w:r>
        <w:r w:rsidR="00E96995">
          <w:rPr>
            <w:noProof/>
            <w:webHidden/>
          </w:rPr>
          <w:fldChar w:fldCharType="separate"/>
        </w:r>
        <w:r w:rsidR="00E96995">
          <w:rPr>
            <w:noProof/>
            <w:webHidden/>
          </w:rPr>
          <w:t>16</w:t>
        </w:r>
        <w:r w:rsidR="00E96995">
          <w:rPr>
            <w:noProof/>
            <w:webHidden/>
          </w:rPr>
          <w:fldChar w:fldCharType="end"/>
        </w:r>
      </w:hyperlink>
    </w:p>
    <w:p w14:paraId="6FB1A0E3" w14:textId="0A514259" w:rsidR="0074262E" w:rsidRPr="00077A39" w:rsidRDefault="00E53091" w:rsidP="00CD7856">
      <w:pPr>
        <w:pStyle w:val="Spistreci2"/>
        <w:ind w:left="0" w:firstLine="0"/>
        <w:rPr>
          <w:rFonts w:ascii="Arial" w:hAnsi="Arial" w:cs="Arial"/>
          <w:color w:val="808080" w:themeColor="background1" w:themeShade="80"/>
          <w:sz w:val="22"/>
          <w:szCs w:val="22"/>
          <w:lang w:val="pl-PL"/>
        </w:rPr>
      </w:pPr>
      <w:r w:rsidRPr="00FC53A1">
        <w:rPr>
          <w:rFonts w:ascii="Arial" w:hAnsi="Arial" w:cs="Arial"/>
          <w:color w:val="808080" w:themeColor="background1" w:themeShade="80"/>
          <w:sz w:val="22"/>
          <w:szCs w:val="22"/>
          <w:lang w:val="pl-PL"/>
        </w:rPr>
        <w:fldChar w:fldCharType="end"/>
      </w:r>
    </w:p>
    <w:p w14:paraId="0C76061A" w14:textId="77777777" w:rsidR="0074262E" w:rsidRPr="00077A39" w:rsidRDefault="0074262E">
      <w:pPr>
        <w:rPr>
          <w:rFonts w:ascii="Arial" w:hAnsi="Arial" w:cs="Arial"/>
          <w:smallCaps/>
          <w:color w:val="808080" w:themeColor="background1" w:themeShade="80"/>
          <w:lang w:val="pl-PL"/>
        </w:rPr>
      </w:pPr>
      <w:r w:rsidRPr="00077A39">
        <w:rPr>
          <w:rFonts w:ascii="Arial" w:hAnsi="Arial" w:cs="Arial"/>
          <w:color w:val="808080" w:themeColor="background1" w:themeShade="80"/>
          <w:lang w:val="pl-PL"/>
        </w:rPr>
        <w:br w:type="page"/>
      </w:r>
    </w:p>
    <w:p w14:paraId="26D4BAA2" w14:textId="77777777" w:rsidR="001357A4" w:rsidRPr="00077A39" w:rsidRDefault="001357A4" w:rsidP="00CD7856">
      <w:pPr>
        <w:pStyle w:val="Spistreci2"/>
        <w:ind w:left="0" w:firstLine="0"/>
        <w:rPr>
          <w:rStyle w:val="NagwekZnak"/>
          <w:rFonts w:ascii="Arial" w:hAnsi="Arial" w:cs="Arial"/>
          <w:noProof/>
          <w:color w:val="808080" w:themeColor="background1" w:themeShade="80"/>
          <w:lang w:val="pl-PL"/>
        </w:rPr>
      </w:pPr>
    </w:p>
    <w:p w14:paraId="4A08B29E" w14:textId="77777777" w:rsidR="00C172D5" w:rsidRPr="00077A39" w:rsidRDefault="001357A4" w:rsidP="003A374F">
      <w:pPr>
        <w:pStyle w:val="NagwekListu"/>
        <w:rPr>
          <w:color w:val="808080" w:themeColor="background1" w:themeShade="80"/>
        </w:rPr>
      </w:pPr>
      <w:bookmarkStart w:id="0" w:name="_Toc332465848"/>
      <w:r w:rsidRPr="00077A39">
        <w:rPr>
          <w:rStyle w:val="NagwekZnak"/>
          <w:color w:val="808080" w:themeColor="background1" w:themeShade="80"/>
        </w:rPr>
        <w:t>Szanowni Państwo</w:t>
      </w:r>
      <w:bookmarkEnd w:id="0"/>
    </w:p>
    <w:p w14:paraId="4AB9221A" w14:textId="77777777" w:rsidR="00C172D5" w:rsidRPr="00077A39" w:rsidRDefault="00C172D5" w:rsidP="003225FC">
      <w:pPr>
        <w:pStyle w:val="Nagwek3"/>
        <w:rPr>
          <w:rFonts w:ascii="Arial" w:hAnsi="Arial" w:cs="Arial"/>
          <w:color w:val="808080" w:themeColor="background1" w:themeShade="80"/>
          <w:lang w:val="pl-PL"/>
        </w:rPr>
      </w:pPr>
    </w:p>
    <w:p w14:paraId="3B5E1CF5" w14:textId="4DE5B04F" w:rsidR="00C96B57" w:rsidRPr="00077A39" w:rsidRDefault="0077215F" w:rsidP="00EC0E06">
      <w:pPr>
        <w:pStyle w:val="TableText"/>
        <w:rPr>
          <w:rFonts w:cs="Arial"/>
          <w:color w:val="808080" w:themeColor="background1" w:themeShade="80"/>
          <w:lang w:val="pl-PL"/>
        </w:rPr>
      </w:pPr>
      <w:r w:rsidRPr="00077A39">
        <w:rPr>
          <w:rFonts w:cs="Arial"/>
          <w:noProof/>
          <w:color w:val="808080" w:themeColor="background1" w:themeShade="80"/>
          <w:lang w:val="pl-PL" w:eastAsia="pl-PL"/>
        </w:rPr>
        <w:drawing>
          <wp:anchor distT="0" distB="0" distL="114300" distR="114300" simplePos="0" relativeHeight="251706368" behindDoc="0" locked="0" layoutInCell="1" allowOverlap="1" wp14:anchorId="56D025A9" wp14:editId="0A41AD4C">
            <wp:simplePos x="0" y="0"/>
            <wp:positionH relativeFrom="column">
              <wp:posOffset>114300</wp:posOffset>
            </wp:positionH>
            <wp:positionV relativeFrom="paragraph">
              <wp:posOffset>248285</wp:posOffset>
            </wp:positionV>
            <wp:extent cx="583850" cy="579120"/>
            <wp:effectExtent l="0" t="0" r="635" b="5080"/>
            <wp:wrapNone/>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50" cy="579120"/>
                    </a:xfrm>
                    <a:prstGeom prst="rect">
                      <a:avLst/>
                    </a:prstGeom>
                    <a:noFill/>
                    <a:ln>
                      <a:noFill/>
                    </a:ln>
                  </pic:spPr>
                </pic:pic>
              </a:graphicData>
            </a:graphic>
          </wp:anchor>
        </w:drawing>
      </w:r>
      <w:r w:rsidR="00EC0E06" w:rsidRPr="00077A39">
        <w:rPr>
          <w:rFonts w:cs="Arial"/>
          <w:color w:val="808080" w:themeColor="background1" w:themeShade="80"/>
          <w:lang w:val="pl-PL"/>
        </w:rPr>
        <w:t xml:space="preserve">W związku z </w:t>
      </w:r>
      <w:r w:rsidR="005F407B">
        <w:rPr>
          <w:rFonts w:cs="Arial"/>
          <w:color w:val="808080" w:themeColor="background1" w:themeShade="80"/>
          <w:lang w:val="pl-PL"/>
        </w:rPr>
        <w:t xml:space="preserve">obowiązującymi od września 2015 roku zmianami w przepisach, mamy przyjemność przedstawić Państwu ofertę na wdrożenie systemu do obsługi Jednolitego Pliku Kontrolnego. </w:t>
      </w:r>
    </w:p>
    <w:p w14:paraId="2489B0DB" w14:textId="77777777" w:rsidR="00EC0E06" w:rsidRPr="00077A39" w:rsidRDefault="00EC0E06" w:rsidP="008F2624">
      <w:pPr>
        <w:pStyle w:val="Text"/>
        <w:rPr>
          <w:szCs w:val="20"/>
        </w:rPr>
      </w:pPr>
    </w:p>
    <w:p w14:paraId="07A773B4" w14:textId="454FFA68" w:rsidR="005F407B" w:rsidRDefault="005F407B" w:rsidP="008F2624">
      <w:pPr>
        <w:pStyle w:val="Text"/>
        <w:rPr>
          <w:spacing w:val="-4"/>
          <w:szCs w:val="20"/>
        </w:rPr>
      </w:pPr>
      <w:r>
        <w:rPr>
          <w:spacing w:val="-4"/>
          <w:szCs w:val="20"/>
        </w:rPr>
        <w:t xml:space="preserve">Jako producent jednych z wiodących na polskim rynku systemów klasy ERP dbamy o ich zgodność z obowiązującymi przepisami prawa. Oferowane rozwiązanie umożliwi </w:t>
      </w:r>
      <w:r w:rsidR="00D05B6B">
        <w:rPr>
          <w:spacing w:val="-4"/>
          <w:szCs w:val="20"/>
        </w:rPr>
        <w:t xml:space="preserve">wygenerowanie </w:t>
      </w:r>
      <w:r w:rsidR="00273A55">
        <w:rPr>
          <w:spacing w:val="-4"/>
          <w:szCs w:val="20"/>
        </w:rPr>
        <w:t xml:space="preserve">struktury Ewidencja zakupu i sprzedaży VAT </w:t>
      </w:r>
      <w:r w:rsidR="00685FE6">
        <w:rPr>
          <w:spacing w:val="-4"/>
          <w:szCs w:val="20"/>
        </w:rPr>
        <w:t>w ramach J</w:t>
      </w:r>
      <w:r w:rsidR="00D05B6B">
        <w:rPr>
          <w:spacing w:val="-4"/>
          <w:szCs w:val="20"/>
        </w:rPr>
        <w:t xml:space="preserve">ednolitego </w:t>
      </w:r>
      <w:r w:rsidR="00685FE6">
        <w:rPr>
          <w:spacing w:val="-4"/>
          <w:szCs w:val="20"/>
        </w:rPr>
        <w:t>P</w:t>
      </w:r>
      <w:r w:rsidR="00D05B6B">
        <w:rPr>
          <w:spacing w:val="-4"/>
          <w:szCs w:val="20"/>
        </w:rPr>
        <w:t xml:space="preserve">liku </w:t>
      </w:r>
      <w:r w:rsidR="00685FE6">
        <w:rPr>
          <w:spacing w:val="-4"/>
          <w:szCs w:val="20"/>
        </w:rPr>
        <w:t>K</w:t>
      </w:r>
      <w:r w:rsidR="00972DB1">
        <w:rPr>
          <w:spacing w:val="-4"/>
          <w:szCs w:val="20"/>
        </w:rPr>
        <w:t>ontrolnego.</w:t>
      </w:r>
    </w:p>
    <w:p w14:paraId="5EBC8B60" w14:textId="77777777" w:rsidR="00EC0E06" w:rsidRPr="00077A39" w:rsidRDefault="00EC0E06" w:rsidP="008F2624">
      <w:pPr>
        <w:pStyle w:val="Text"/>
        <w:rPr>
          <w:szCs w:val="20"/>
        </w:rPr>
      </w:pPr>
      <w:r w:rsidRPr="00077A39">
        <w:rPr>
          <w:szCs w:val="20"/>
        </w:rPr>
        <w:t>Mamy nadzieję, że nasza propozycja spotka się z Państwa zainteresowaniem. W przypadku jakichkolwiek pytań, uwag czy wątpliwości bardzo prosimy o bezpośredni kontakt.</w:t>
      </w:r>
    </w:p>
    <w:p w14:paraId="023BC802" w14:textId="7B60404B" w:rsidR="00EC0E06" w:rsidRPr="00077A39" w:rsidRDefault="00EC0E06" w:rsidP="008F2624">
      <w:pPr>
        <w:pStyle w:val="Text"/>
        <w:rPr>
          <w:szCs w:val="20"/>
        </w:rPr>
      </w:pPr>
      <w:r w:rsidRPr="00077A39">
        <w:rPr>
          <w:szCs w:val="20"/>
        </w:rPr>
        <w:t>Poniżej przedstawiamy zakres usług wdrożeniowych oraz serwisowych</w:t>
      </w:r>
      <w:r w:rsidR="00EF1268">
        <w:rPr>
          <w:szCs w:val="20"/>
        </w:rPr>
        <w:t xml:space="preserve">, jak również </w:t>
      </w:r>
      <w:r w:rsidR="00D05B6B">
        <w:rPr>
          <w:szCs w:val="20"/>
        </w:rPr>
        <w:t>ofertę cenową</w:t>
      </w:r>
      <w:r w:rsidRPr="00077A39">
        <w:rPr>
          <w:szCs w:val="20"/>
        </w:rPr>
        <w:t>.</w:t>
      </w:r>
    </w:p>
    <w:p w14:paraId="4A7497F1" w14:textId="77777777" w:rsidR="001357A4" w:rsidRPr="00077A39" w:rsidRDefault="001357A4" w:rsidP="008F2624">
      <w:pPr>
        <w:pStyle w:val="Text"/>
      </w:pPr>
      <w:r w:rsidRPr="00077A39">
        <w:t>Z poważaniem,</w:t>
      </w:r>
    </w:p>
    <w:p w14:paraId="75F5E0A0" w14:textId="77777777" w:rsidR="00C96B57" w:rsidRPr="00A43F9E" w:rsidRDefault="007C6BEB" w:rsidP="008F2624">
      <w:pPr>
        <w:pStyle w:val="Text"/>
        <w:rPr>
          <w:highlight w:val="yellow"/>
        </w:rPr>
      </w:pPr>
      <w:r w:rsidRPr="00A43F9E">
        <w:rPr>
          <w:highlight w:val="yellow"/>
        </w:rPr>
        <w:t>&lt;</w:t>
      </w:r>
      <w:proofErr w:type="spellStart"/>
      <w:r w:rsidRPr="00A43F9E">
        <w:rPr>
          <w:highlight w:val="yellow"/>
        </w:rPr>
        <w:t>imie_i_nazwisko</w:t>
      </w:r>
      <w:proofErr w:type="spellEnd"/>
      <w:r w:rsidRPr="00A43F9E">
        <w:rPr>
          <w:highlight w:val="yellow"/>
        </w:rPr>
        <w:t>&gt;</w:t>
      </w:r>
    </w:p>
    <w:p w14:paraId="74B7566E" w14:textId="37FF74C4" w:rsidR="00C96B57" w:rsidRDefault="007C6BEB" w:rsidP="008F2624">
      <w:pPr>
        <w:pStyle w:val="Text"/>
        <w:rPr>
          <w:szCs w:val="20"/>
        </w:rPr>
      </w:pPr>
      <w:r w:rsidRPr="00A43F9E">
        <w:rPr>
          <w:szCs w:val="20"/>
          <w:highlight w:val="yellow"/>
        </w:rPr>
        <w:t>&lt;stanowisko&gt;</w:t>
      </w:r>
    </w:p>
    <w:p w14:paraId="5E2F5865" w14:textId="5FE6413A" w:rsidR="00D05B6B" w:rsidRDefault="00D05B6B" w:rsidP="008F2624">
      <w:pPr>
        <w:pStyle w:val="Text"/>
        <w:rPr>
          <w:szCs w:val="20"/>
        </w:rPr>
      </w:pPr>
    </w:p>
    <w:p w14:paraId="1F612657" w14:textId="77777777" w:rsidR="00D05B6B" w:rsidRPr="00077A39" w:rsidRDefault="00D05B6B" w:rsidP="008F2624">
      <w:pPr>
        <w:pStyle w:val="Text"/>
        <w:rPr>
          <w:szCs w:val="20"/>
        </w:rPr>
      </w:pPr>
    </w:p>
    <w:p w14:paraId="039667CC" w14:textId="77777777" w:rsidR="00E96995" w:rsidRDefault="00E96995" w:rsidP="00E96995">
      <w:pPr>
        <w:pStyle w:val="Level1"/>
        <w:numPr>
          <w:ilvl w:val="0"/>
          <w:numId w:val="0"/>
        </w:numPr>
        <w:ind w:left="397"/>
        <w:outlineLvl w:val="0"/>
      </w:pPr>
      <w:bookmarkStart w:id="1" w:name="_Toc332466128"/>
    </w:p>
    <w:p w14:paraId="3E433866" w14:textId="77777777" w:rsidR="00E96995" w:rsidRDefault="00E96995" w:rsidP="00E96995">
      <w:pPr>
        <w:pStyle w:val="Level1"/>
        <w:numPr>
          <w:ilvl w:val="0"/>
          <w:numId w:val="0"/>
        </w:numPr>
        <w:ind w:left="397"/>
        <w:outlineLvl w:val="0"/>
      </w:pPr>
    </w:p>
    <w:p w14:paraId="1CC3D455" w14:textId="33076890" w:rsidR="001571C4" w:rsidRPr="00077A39" w:rsidRDefault="00F01FA5" w:rsidP="00D305DB">
      <w:pPr>
        <w:pStyle w:val="Level1"/>
        <w:outlineLvl w:val="0"/>
      </w:pPr>
      <w:bookmarkStart w:id="2" w:name="_Toc459990526"/>
      <w:r w:rsidRPr="00077A39">
        <w:lastRenderedPageBreak/>
        <w:t>Metryka dokumentu</w:t>
      </w:r>
      <w:bookmarkEnd w:id="2"/>
    </w:p>
    <w:tbl>
      <w:tblPr>
        <w:tblStyle w:val="Tabeladuza"/>
        <w:tblW w:w="0" w:type="auto"/>
        <w:tblLook w:val="0480" w:firstRow="0" w:lastRow="0" w:firstColumn="1" w:lastColumn="0" w:noHBand="0" w:noVBand="1"/>
      </w:tblPr>
      <w:tblGrid>
        <w:gridCol w:w="2356"/>
        <w:gridCol w:w="6031"/>
      </w:tblGrid>
      <w:tr w:rsidR="00FE287B" w:rsidRPr="00852766" w14:paraId="2E317E0F" w14:textId="77777777" w:rsidTr="00DF3A5A">
        <w:trPr>
          <w:trHeight w:hRule="exact" w:val="1129"/>
        </w:trPr>
        <w:tc>
          <w:tcPr>
            <w:cnfStyle w:val="001000000000" w:firstRow="0" w:lastRow="0" w:firstColumn="1" w:lastColumn="0" w:oddVBand="0" w:evenVBand="0" w:oddHBand="0" w:evenHBand="0" w:firstRowFirstColumn="0" w:firstRowLastColumn="0" w:lastRowFirstColumn="0" w:lastRowLastColumn="0"/>
            <w:tcW w:w="2376" w:type="dxa"/>
          </w:tcPr>
          <w:p w14:paraId="1FB594F4" w14:textId="77777777" w:rsidR="00F01FA5" w:rsidRPr="00077A39" w:rsidRDefault="00392F4A" w:rsidP="00392F4A">
            <w:pPr>
              <w:rPr>
                <w:lang w:val="pl-PL"/>
              </w:rPr>
            </w:pPr>
            <w:bookmarkStart w:id="3" w:name="_Toc213144081"/>
            <w:bookmarkStart w:id="4" w:name="_Toc340831536"/>
            <w:r w:rsidRPr="00077A39">
              <w:rPr>
                <w:lang w:val="pl-PL"/>
              </w:rPr>
              <w:t>A</w:t>
            </w:r>
            <w:r w:rsidR="00E22CEF">
              <w:rPr>
                <w:lang w:val="pl-PL"/>
              </w:rPr>
              <w:t xml:space="preserve">dresat </w:t>
            </w:r>
            <w:r w:rsidR="00E22CEF" w:rsidRPr="006255E6">
              <w:rPr>
                <w:sz w:val="20"/>
                <w:szCs w:val="20"/>
                <w:lang w:val="pl-PL"/>
              </w:rPr>
              <w:t>wstępnej kalkulacji kosztu</w:t>
            </w:r>
            <w:r w:rsidR="00F01FA5" w:rsidRPr="00077A39">
              <w:rPr>
                <w:lang w:val="pl-PL"/>
              </w:rPr>
              <w:t>:</w:t>
            </w:r>
            <w:bookmarkEnd w:id="3"/>
            <w:bookmarkEnd w:id="4"/>
          </w:p>
        </w:tc>
        <w:tc>
          <w:tcPr>
            <w:tcW w:w="6129" w:type="dxa"/>
          </w:tcPr>
          <w:p w14:paraId="1420177B" w14:textId="77777777" w:rsidR="00F01FA5" w:rsidRPr="00852766" w:rsidRDefault="007C6BEB" w:rsidP="00852766">
            <w:pPr>
              <w:spacing w:before="0" w:after="200" w:line="276" w:lineRule="auto"/>
              <w:cnfStyle w:val="000000000000" w:firstRow="0" w:lastRow="0" w:firstColumn="0" w:lastColumn="0" w:oddVBand="0" w:evenVBand="0" w:oddHBand="0" w:evenHBand="0" w:firstRowFirstColumn="0" w:firstRowLastColumn="0" w:lastRowFirstColumn="0" w:lastRowLastColumn="0"/>
              <w:rPr>
                <w:b/>
              </w:rPr>
            </w:pPr>
            <w:r w:rsidRPr="000D3ABD">
              <w:rPr>
                <w:b/>
                <w:highlight w:val="yellow"/>
              </w:rPr>
              <w:t>&lt;</w:t>
            </w:r>
            <w:proofErr w:type="spellStart"/>
            <w:r w:rsidRPr="000D3ABD">
              <w:rPr>
                <w:b/>
                <w:highlight w:val="yellow"/>
              </w:rPr>
              <w:t>nazwa_firmy</w:t>
            </w:r>
            <w:proofErr w:type="spellEnd"/>
            <w:r w:rsidRPr="000D3ABD">
              <w:rPr>
                <w:b/>
                <w:highlight w:val="yellow"/>
              </w:rPr>
              <w:t>&gt;</w:t>
            </w:r>
          </w:p>
        </w:tc>
      </w:tr>
      <w:tr w:rsidR="00FE287B" w:rsidRPr="008D69C9" w14:paraId="234B77D6" w14:textId="77777777" w:rsidTr="00DF3A5A">
        <w:trPr>
          <w:trHeight w:hRule="exact" w:val="1145"/>
        </w:trPr>
        <w:tc>
          <w:tcPr>
            <w:cnfStyle w:val="001000000000" w:firstRow="0" w:lastRow="0" w:firstColumn="1" w:lastColumn="0" w:oddVBand="0" w:evenVBand="0" w:oddHBand="0" w:evenHBand="0" w:firstRowFirstColumn="0" w:firstRowLastColumn="0" w:lastRowFirstColumn="0" w:lastRowLastColumn="0"/>
            <w:tcW w:w="2376" w:type="dxa"/>
          </w:tcPr>
          <w:p w14:paraId="3BBDDE04" w14:textId="5564005D" w:rsidR="007E2AF8" w:rsidRPr="00077A39" w:rsidRDefault="00E22CEF" w:rsidP="00F11317">
            <w:pPr>
              <w:rPr>
                <w:lang w:val="pl-PL"/>
              </w:rPr>
            </w:pPr>
            <w:bookmarkStart w:id="5" w:name="_Toc213144083"/>
            <w:bookmarkStart w:id="6" w:name="_Toc340831538"/>
            <w:r>
              <w:rPr>
                <w:lang w:val="pl-PL"/>
              </w:rPr>
              <w:t xml:space="preserve">Przedmiot </w:t>
            </w:r>
            <w:r w:rsidR="00D05B6B">
              <w:rPr>
                <w:sz w:val="20"/>
                <w:szCs w:val="20"/>
                <w:lang w:val="pl-PL"/>
              </w:rPr>
              <w:t>oferty</w:t>
            </w:r>
            <w:r w:rsidR="00F01FA5" w:rsidRPr="00077A39">
              <w:rPr>
                <w:lang w:val="pl-PL"/>
              </w:rPr>
              <w:t>:</w:t>
            </w:r>
            <w:bookmarkEnd w:id="5"/>
            <w:bookmarkEnd w:id="6"/>
          </w:p>
        </w:tc>
        <w:tc>
          <w:tcPr>
            <w:tcW w:w="6129" w:type="dxa"/>
          </w:tcPr>
          <w:p w14:paraId="0626393D" w14:textId="12D71966" w:rsidR="00F01FA5" w:rsidRDefault="00D05B6B">
            <w:pPr>
              <w:spacing w:before="0" w:after="200" w:line="276" w:lineRule="auto"/>
              <w:cnfStyle w:val="000000000000" w:firstRow="0" w:lastRow="0" w:firstColumn="0" w:lastColumn="0" w:oddVBand="0" w:evenVBand="0" w:oddHBand="0" w:evenHBand="0" w:firstRowFirstColumn="0" w:firstRowLastColumn="0" w:lastRowFirstColumn="0" w:lastRowLastColumn="0"/>
              <w:rPr>
                <w:b/>
                <w:lang w:val="pl-PL"/>
              </w:rPr>
            </w:pPr>
            <w:r>
              <w:rPr>
                <w:b/>
                <w:lang w:val="pl-PL"/>
              </w:rPr>
              <w:t xml:space="preserve">Modyfikacja programu Asseco </w:t>
            </w:r>
            <w:proofErr w:type="spellStart"/>
            <w:r>
              <w:rPr>
                <w:b/>
                <w:lang w:val="pl-PL"/>
              </w:rPr>
              <w:t>Softlab</w:t>
            </w:r>
            <w:proofErr w:type="spellEnd"/>
            <w:r>
              <w:rPr>
                <w:b/>
                <w:lang w:val="pl-PL"/>
              </w:rPr>
              <w:t xml:space="preserve"> ERP </w:t>
            </w:r>
          </w:p>
          <w:p w14:paraId="7DFB0DC0" w14:textId="6CBDAADE" w:rsidR="00D05B6B" w:rsidRPr="00B710BA" w:rsidRDefault="00D05B6B">
            <w:pPr>
              <w:spacing w:before="0" w:after="200" w:line="276" w:lineRule="auto"/>
              <w:cnfStyle w:val="000000000000" w:firstRow="0" w:lastRow="0" w:firstColumn="0" w:lastColumn="0" w:oddVBand="0" w:evenVBand="0" w:oddHBand="0" w:evenHBand="0" w:firstRowFirstColumn="0" w:firstRowLastColumn="0" w:lastRowFirstColumn="0" w:lastRowLastColumn="0"/>
              <w:rPr>
                <w:b/>
                <w:lang w:val="pl-PL"/>
              </w:rPr>
            </w:pPr>
            <w:r>
              <w:rPr>
                <w:b/>
                <w:lang w:val="pl-PL"/>
              </w:rPr>
              <w:t>Jednolity Plik Kontrolny</w:t>
            </w:r>
            <w:r w:rsidR="00273A55">
              <w:rPr>
                <w:b/>
                <w:lang w:val="pl-PL"/>
              </w:rPr>
              <w:t xml:space="preserve"> (ewidencja VAT)</w:t>
            </w:r>
          </w:p>
        </w:tc>
      </w:tr>
      <w:tr w:rsidR="00FE287B" w:rsidRPr="007C6BEB" w14:paraId="5B60D8C8" w14:textId="77777777" w:rsidTr="00DF3A5A">
        <w:trPr>
          <w:trHeight w:hRule="exact" w:val="1129"/>
        </w:trPr>
        <w:tc>
          <w:tcPr>
            <w:cnfStyle w:val="001000000000" w:firstRow="0" w:lastRow="0" w:firstColumn="1" w:lastColumn="0" w:oddVBand="0" w:evenVBand="0" w:oddHBand="0" w:evenHBand="0" w:firstRowFirstColumn="0" w:firstRowLastColumn="0" w:lastRowFirstColumn="0" w:lastRowLastColumn="0"/>
            <w:tcW w:w="2376" w:type="dxa"/>
          </w:tcPr>
          <w:p w14:paraId="2141149A" w14:textId="2CC91B67" w:rsidR="00F01FA5" w:rsidRPr="00077A39" w:rsidRDefault="00D05B6B" w:rsidP="00392F4A">
            <w:pPr>
              <w:rPr>
                <w:lang w:val="pl-PL"/>
              </w:rPr>
            </w:pPr>
            <w:bookmarkStart w:id="7" w:name="_Toc213144085"/>
            <w:bookmarkStart w:id="8" w:name="_Toc340831540"/>
            <w:r>
              <w:rPr>
                <w:lang w:val="pl-PL"/>
              </w:rPr>
              <w:t xml:space="preserve">Oferta </w:t>
            </w:r>
            <w:r w:rsidR="00F01FA5" w:rsidRPr="00077A39">
              <w:rPr>
                <w:lang w:val="pl-PL"/>
              </w:rPr>
              <w:t>przygotowana przez:</w:t>
            </w:r>
            <w:bookmarkEnd w:id="7"/>
            <w:bookmarkEnd w:id="8"/>
          </w:p>
        </w:tc>
        <w:tc>
          <w:tcPr>
            <w:tcW w:w="6129" w:type="dxa"/>
          </w:tcPr>
          <w:p w14:paraId="58C012D6" w14:textId="77777777" w:rsidR="00F01FA5" w:rsidRPr="00B710BA" w:rsidRDefault="007C6BEB" w:rsidP="00852766">
            <w:pPr>
              <w:spacing w:before="0" w:after="200" w:line="276" w:lineRule="auto"/>
              <w:cnfStyle w:val="000000000000" w:firstRow="0" w:lastRow="0" w:firstColumn="0" w:lastColumn="0" w:oddVBand="0" w:evenVBand="0" w:oddHBand="0" w:evenHBand="0" w:firstRowFirstColumn="0" w:firstRowLastColumn="0" w:lastRowFirstColumn="0" w:lastRowLastColumn="0"/>
              <w:rPr>
                <w:b/>
                <w:lang w:val="pl-PL"/>
              </w:rPr>
            </w:pPr>
            <w:r w:rsidRPr="000D3ABD">
              <w:rPr>
                <w:b/>
                <w:highlight w:val="yellow"/>
                <w:lang w:val="pl-PL"/>
              </w:rPr>
              <w:t>&lt;</w:t>
            </w:r>
            <w:proofErr w:type="spellStart"/>
            <w:r w:rsidRPr="000D3ABD">
              <w:rPr>
                <w:b/>
                <w:highlight w:val="yellow"/>
                <w:lang w:val="pl-PL"/>
              </w:rPr>
              <w:t>imie</w:t>
            </w:r>
            <w:proofErr w:type="spellEnd"/>
            <w:r w:rsidRPr="000D3ABD">
              <w:rPr>
                <w:b/>
                <w:highlight w:val="yellow"/>
                <w:lang w:val="pl-PL"/>
              </w:rPr>
              <w:t xml:space="preserve"> i nazwisko&gt;</w:t>
            </w:r>
          </w:p>
          <w:p w14:paraId="5B9F931A" w14:textId="77777777" w:rsidR="000D3ABD" w:rsidRPr="000D3ABD" w:rsidRDefault="00852766" w:rsidP="007C6BEB">
            <w:pPr>
              <w:spacing w:before="0" w:after="200" w:line="276" w:lineRule="auto"/>
              <w:cnfStyle w:val="000000000000" w:firstRow="0" w:lastRow="0" w:firstColumn="0" w:lastColumn="0" w:oddVBand="0" w:evenVBand="0" w:oddHBand="0" w:evenHBand="0" w:firstRowFirstColumn="0" w:firstRowLastColumn="0" w:lastRowFirstColumn="0" w:lastRowLastColumn="0"/>
              <w:rPr>
                <w:lang w:val="pl-PL"/>
              </w:rPr>
            </w:pPr>
            <w:r w:rsidRPr="00B710BA">
              <w:rPr>
                <w:lang w:val="pl-PL"/>
              </w:rPr>
              <w:t>Tel.: +48 </w:t>
            </w:r>
            <w:r w:rsidR="000D3ABD" w:rsidRPr="006B5B85">
              <w:rPr>
                <w:highlight w:val="yellow"/>
                <w:lang w:val="pl-PL"/>
              </w:rPr>
              <w:t>do uzupełnienia</w:t>
            </w:r>
            <w:r w:rsidR="000D3ABD" w:rsidRPr="000D3ABD">
              <w:rPr>
                <w:lang w:val="pl-PL"/>
              </w:rPr>
              <w:t xml:space="preserve"> </w:t>
            </w:r>
          </w:p>
          <w:p w14:paraId="13DB33D9" w14:textId="77777777" w:rsidR="00852766" w:rsidRPr="007C6BEB" w:rsidRDefault="00852766" w:rsidP="007C6BEB">
            <w:pPr>
              <w:spacing w:before="0" w:after="200" w:line="276" w:lineRule="auto"/>
              <w:cnfStyle w:val="000000000000" w:firstRow="0" w:lastRow="0" w:firstColumn="0" w:lastColumn="0" w:oddVBand="0" w:evenVBand="0" w:oddHBand="0" w:evenHBand="0" w:firstRowFirstColumn="0" w:firstRowLastColumn="0" w:lastRowFirstColumn="0" w:lastRowLastColumn="0"/>
              <w:rPr>
                <w:b/>
              </w:rPr>
            </w:pPr>
            <w:r w:rsidRPr="007C6BEB">
              <w:t xml:space="preserve">e-mail: </w:t>
            </w:r>
            <w:r w:rsidR="000D3ABD" w:rsidRPr="006B5B85">
              <w:rPr>
                <w:highlight w:val="yellow"/>
                <w:lang w:val="pl-PL"/>
              </w:rPr>
              <w:t>do uzupełnienia</w:t>
            </w:r>
          </w:p>
        </w:tc>
      </w:tr>
      <w:tr w:rsidR="00FE287B" w:rsidRPr="00852766" w14:paraId="77FE3515" w14:textId="77777777" w:rsidTr="00DF3A5A">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2D695F67" w14:textId="77777777" w:rsidR="00F01FA5" w:rsidRPr="00077A39" w:rsidRDefault="00F01FA5" w:rsidP="00392F4A">
            <w:pPr>
              <w:rPr>
                <w:lang w:val="pl-PL"/>
              </w:rPr>
            </w:pPr>
            <w:bookmarkStart w:id="9" w:name="_Toc213144087"/>
            <w:bookmarkStart w:id="10" w:name="_Toc340831542"/>
            <w:r w:rsidRPr="00077A39">
              <w:rPr>
                <w:lang w:val="pl-PL"/>
              </w:rPr>
              <w:t>Data złożenia:</w:t>
            </w:r>
            <w:bookmarkEnd w:id="9"/>
            <w:bookmarkEnd w:id="10"/>
          </w:p>
        </w:tc>
        <w:tc>
          <w:tcPr>
            <w:tcW w:w="6129" w:type="dxa"/>
          </w:tcPr>
          <w:p w14:paraId="3E7DB7BA" w14:textId="77777777" w:rsidR="00F01FA5" w:rsidRPr="00852766" w:rsidRDefault="000D3ABD" w:rsidP="00852766">
            <w:pPr>
              <w:spacing w:before="0" w:after="200" w:line="276" w:lineRule="auto"/>
              <w:cnfStyle w:val="000000000000" w:firstRow="0" w:lastRow="0" w:firstColumn="0" w:lastColumn="0" w:oddVBand="0" w:evenVBand="0" w:oddHBand="0" w:evenHBand="0" w:firstRowFirstColumn="0" w:firstRowLastColumn="0" w:lastRowFirstColumn="0" w:lastRowLastColumn="0"/>
              <w:rPr>
                <w:b/>
              </w:rPr>
            </w:pPr>
            <w:r w:rsidRPr="006B5B85">
              <w:rPr>
                <w:b/>
                <w:highlight w:val="yellow"/>
              </w:rPr>
              <w:t xml:space="preserve">do </w:t>
            </w:r>
            <w:proofErr w:type="spellStart"/>
            <w:r w:rsidRPr="006B5B85">
              <w:rPr>
                <w:b/>
                <w:highlight w:val="yellow"/>
              </w:rPr>
              <w:t>uzupełnienia</w:t>
            </w:r>
            <w:proofErr w:type="spellEnd"/>
          </w:p>
        </w:tc>
      </w:tr>
      <w:tr w:rsidR="00FE287B" w:rsidRPr="00852766" w14:paraId="0352FB6D" w14:textId="77777777" w:rsidTr="00DF3A5A">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6E4750A6" w14:textId="6C2209E9" w:rsidR="00F01FA5" w:rsidRPr="00077A39" w:rsidRDefault="00E22CEF" w:rsidP="00F11317">
            <w:pPr>
              <w:rPr>
                <w:lang w:val="pl-PL"/>
              </w:rPr>
            </w:pPr>
            <w:bookmarkStart w:id="11" w:name="_Toc213144089"/>
            <w:bookmarkStart w:id="12" w:name="_Toc340831544"/>
            <w:r>
              <w:rPr>
                <w:lang w:val="pl-PL"/>
              </w:rPr>
              <w:t xml:space="preserve">Wersja </w:t>
            </w:r>
            <w:r w:rsidR="00D05B6B">
              <w:rPr>
                <w:sz w:val="20"/>
                <w:szCs w:val="20"/>
                <w:lang w:val="pl-PL"/>
              </w:rPr>
              <w:t>oferty</w:t>
            </w:r>
            <w:r w:rsidR="00F01FA5" w:rsidRPr="00077A39">
              <w:rPr>
                <w:lang w:val="pl-PL"/>
              </w:rPr>
              <w:t>:</w:t>
            </w:r>
            <w:bookmarkEnd w:id="11"/>
            <w:bookmarkEnd w:id="12"/>
          </w:p>
        </w:tc>
        <w:tc>
          <w:tcPr>
            <w:tcW w:w="6129" w:type="dxa"/>
          </w:tcPr>
          <w:p w14:paraId="40EDF168" w14:textId="77777777" w:rsidR="00F01FA5" w:rsidRPr="00852766" w:rsidRDefault="00852766" w:rsidP="00852766">
            <w:pPr>
              <w:spacing w:before="0" w:after="200" w:line="276" w:lineRule="auto"/>
              <w:cnfStyle w:val="000000000000" w:firstRow="0" w:lastRow="0" w:firstColumn="0" w:lastColumn="0" w:oddVBand="0" w:evenVBand="0" w:oddHBand="0" w:evenHBand="0" w:firstRowFirstColumn="0" w:firstRowLastColumn="0" w:lastRowFirstColumn="0" w:lastRowLastColumn="0"/>
              <w:rPr>
                <w:b/>
              </w:rPr>
            </w:pPr>
            <w:r w:rsidRPr="00852766">
              <w:rPr>
                <w:b/>
              </w:rPr>
              <w:t>1.0</w:t>
            </w:r>
          </w:p>
        </w:tc>
      </w:tr>
      <w:tr w:rsidR="00FE287B" w:rsidRPr="00852766" w14:paraId="32707677" w14:textId="77777777" w:rsidTr="00DF3A5A">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21843381" w14:textId="77777777" w:rsidR="00F01FA5" w:rsidRPr="00077A39" w:rsidRDefault="00F01FA5" w:rsidP="00392F4A">
            <w:pPr>
              <w:rPr>
                <w:lang w:val="pl-PL"/>
              </w:rPr>
            </w:pPr>
            <w:bookmarkStart w:id="13" w:name="_Toc213144091"/>
            <w:bookmarkStart w:id="14" w:name="_Toc340831546"/>
            <w:r w:rsidRPr="00077A39">
              <w:rPr>
                <w:lang w:val="pl-PL"/>
              </w:rPr>
              <w:t>Data ważności</w:t>
            </w:r>
            <w:bookmarkEnd w:id="13"/>
            <w:bookmarkEnd w:id="14"/>
          </w:p>
        </w:tc>
        <w:tc>
          <w:tcPr>
            <w:tcW w:w="6129" w:type="dxa"/>
          </w:tcPr>
          <w:p w14:paraId="67B8AA77" w14:textId="77777777" w:rsidR="00F01FA5" w:rsidRPr="00852766" w:rsidRDefault="000D3ABD" w:rsidP="00852766">
            <w:pPr>
              <w:spacing w:before="0" w:after="200" w:line="276" w:lineRule="auto"/>
              <w:cnfStyle w:val="000000000000" w:firstRow="0" w:lastRow="0" w:firstColumn="0" w:lastColumn="0" w:oddVBand="0" w:evenVBand="0" w:oddHBand="0" w:evenHBand="0" w:firstRowFirstColumn="0" w:firstRowLastColumn="0" w:lastRowFirstColumn="0" w:lastRowLastColumn="0"/>
              <w:rPr>
                <w:b/>
              </w:rPr>
            </w:pPr>
            <w:r w:rsidRPr="006B5B85">
              <w:rPr>
                <w:b/>
                <w:highlight w:val="yellow"/>
              </w:rPr>
              <w:t xml:space="preserve">do </w:t>
            </w:r>
            <w:proofErr w:type="spellStart"/>
            <w:r w:rsidRPr="006B5B85">
              <w:rPr>
                <w:b/>
                <w:highlight w:val="yellow"/>
              </w:rPr>
              <w:t>uzupełnienia</w:t>
            </w:r>
            <w:proofErr w:type="spellEnd"/>
          </w:p>
        </w:tc>
      </w:tr>
    </w:tbl>
    <w:p w14:paraId="1F7D87E7" w14:textId="77777777" w:rsidR="007E2AF8" w:rsidRPr="00077A39" w:rsidRDefault="007E2AF8" w:rsidP="00392F4A">
      <w:pPr>
        <w:pStyle w:val="Text"/>
      </w:pPr>
    </w:p>
    <w:p w14:paraId="2DD36623" w14:textId="77777777" w:rsidR="00A91265" w:rsidRPr="00077A39" w:rsidRDefault="00A91265" w:rsidP="00392F4A">
      <w:pPr>
        <w:pStyle w:val="Text"/>
      </w:pPr>
    </w:p>
    <w:p w14:paraId="22020F8E" w14:textId="77777777" w:rsidR="00A91265" w:rsidRPr="00077A39" w:rsidRDefault="00A91265" w:rsidP="00392F4A">
      <w:pPr>
        <w:pStyle w:val="Text"/>
      </w:pPr>
    </w:p>
    <w:p w14:paraId="441B6EF6" w14:textId="77777777" w:rsidR="005B26B4" w:rsidRPr="00077A39" w:rsidRDefault="005B26B4" w:rsidP="00392F4A">
      <w:pPr>
        <w:pStyle w:val="Text"/>
        <w:rPr>
          <w:rFonts w:ascii="Arial Narrow Bold" w:eastAsia="MS Mincho" w:hAnsi="Arial Narrow Bold" w:cs="Times New Roman"/>
          <w:b/>
          <w:color w:val="7F7F7F" w:themeColor="text1" w:themeTint="80"/>
          <w:sz w:val="32"/>
          <w:szCs w:val="24"/>
          <w:lang w:eastAsia="pl-PL"/>
        </w:rPr>
      </w:pPr>
      <w:bookmarkStart w:id="15" w:name="_Toc340739752"/>
      <w:r w:rsidRPr="00077A39">
        <w:br w:type="page"/>
      </w:r>
    </w:p>
    <w:p w14:paraId="6B7CABEE" w14:textId="77777777" w:rsidR="007E2AF8" w:rsidRPr="00077A39" w:rsidRDefault="007E2AF8" w:rsidP="00D305DB">
      <w:pPr>
        <w:pStyle w:val="Level1"/>
        <w:tabs>
          <w:tab w:val="left" w:pos="454"/>
        </w:tabs>
        <w:outlineLvl w:val="0"/>
        <w:rPr>
          <w:lang w:val="pl-PL"/>
        </w:rPr>
      </w:pPr>
      <w:bookmarkStart w:id="16" w:name="_Toc459990527"/>
      <w:r w:rsidRPr="00077A39">
        <w:rPr>
          <w:lang w:val="pl-PL"/>
        </w:rPr>
        <w:lastRenderedPageBreak/>
        <w:t>Dane oferenta</w:t>
      </w:r>
      <w:bookmarkEnd w:id="15"/>
      <w:bookmarkEnd w:id="16"/>
    </w:p>
    <w:tbl>
      <w:tblPr>
        <w:tblStyle w:val="Tabeladuza"/>
        <w:tblW w:w="0" w:type="auto"/>
        <w:tblLook w:val="0480" w:firstRow="0" w:lastRow="0" w:firstColumn="1" w:lastColumn="0" w:noHBand="0" w:noVBand="1"/>
      </w:tblPr>
      <w:tblGrid>
        <w:gridCol w:w="2354"/>
        <w:gridCol w:w="6033"/>
      </w:tblGrid>
      <w:tr w:rsidR="007E2AF8" w:rsidRPr="00077A39" w14:paraId="5D8E920F" w14:textId="77777777" w:rsidTr="00D25A28">
        <w:trPr>
          <w:trHeight w:hRule="exact" w:val="752"/>
        </w:trPr>
        <w:tc>
          <w:tcPr>
            <w:cnfStyle w:val="001000000000" w:firstRow="0" w:lastRow="0" w:firstColumn="1" w:lastColumn="0" w:oddVBand="0" w:evenVBand="0" w:oddHBand="0" w:evenHBand="0" w:firstRowFirstColumn="0" w:firstRowLastColumn="0" w:lastRowFirstColumn="0" w:lastRowLastColumn="0"/>
            <w:tcW w:w="2376" w:type="dxa"/>
          </w:tcPr>
          <w:p w14:paraId="28DCBE20" w14:textId="77777777" w:rsidR="007E2AF8" w:rsidRPr="00077A39" w:rsidRDefault="007E2AF8" w:rsidP="00DD42DF">
            <w:pPr>
              <w:rPr>
                <w:lang w:val="pl-PL"/>
              </w:rPr>
            </w:pPr>
            <w:r w:rsidRPr="00077A39">
              <w:rPr>
                <w:lang w:val="pl-PL"/>
              </w:rPr>
              <w:t>Nazwa:</w:t>
            </w:r>
          </w:p>
        </w:tc>
        <w:tc>
          <w:tcPr>
            <w:tcW w:w="6129" w:type="dxa"/>
          </w:tcPr>
          <w:p w14:paraId="3776A46C" w14:textId="77777777" w:rsidR="007E2AF8" w:rsidRPr="00F16B34" w:rsidRDefault="007E2AF8" w:rsidP="00DD42DF">
            <w:pPr>
              <w:spacing w:before="0" w:after="200" w:line="276" w:lineRule="auto"/>
              <w:cnfStyle w:val="000000000000" w:firstRow="0" w:lastRow="0" w:firstColumn="0" w:lastColumn="0" w:oddVBand="0" w:evenVBand="0" w:oddHBand="0" w:evenHBand="0" w:firstRowFirstColumn="0" w:firstRowLastColumn="0" w:lastRowFirstColumn="0" w:lastRowLastColumn="0"/>
            </w:pPr>
            <w:proofErr w:type="spellStart"/>
            <w:r w:rsidRPr="00B710BA">
              <w:t>Asse</w:t>
            </w:r>
            <w:r w:rsidRPr="00F16B34">
              <w:t>co</w:t>
            </w:r>
            <w:proofErr w:type="spellEnd"/>
            <w:r w:rsidRPr="00F16B34">
              <w:t xml:space="preserve"> Business Solutions S.A.</w:t>
            </w:r>
          </w:p>
        </w:tc>
      </w:tr>
      <w:tr w:rsidR="007E2AF8" w:rsidRPr="008D69C9" w14:paraId="0A84172B"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41862696" w14:textId="77777777" w:rsidR="007E2AF8" w:rsidRPr="00077A39" w:rsidRDefault="007E2AF8" w:rsidP="00DD42DF">
            <w:pPr>
              <w:rPr>
                <w:lang w:val="pl-PL"/>
              </w:rPr>
            </w:pPr>
            <w:r w:rsidRPr="00077A39">
              <w:rPr>
                <w:lang w:val="pl-PL"/>
              </w:rPr>
              <w:t>Siedziba Firmy:</w:t>
            </w:r>
          </w:p>
        </w:tc>
        <w:tc>
          <w:tcPr>
            <w:tcW w:w="6129" w:type="dxa"/>
          </w:tcPr>
          <w:p w14:paraId="528319DD" w14:textId="77777777" w:rsidR="007E2AF8" w:rsidRPr="00077A39" w:rsidRDefault="007E2AF8"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20-607 Lublin, ul. Konrada Wallenroda 4c</w:t>
            </w:r>
          </w:p>
        </w:tc>
      </w:tr>
      <w:tr w:rsidR="007E2AF8" w:rsidRPr="00077A39" w14:paraId="40547865"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087984F9" w14:textId="77777777" w:rsidR="007E2AF8" w:rsidRPr="00077A39" w:rsidRDefault="007E2AF8" w:rsidP="00DD42DF">
            <w:pPr>
              <w:rPr>
                <w:lang w:val="pl-PL"/>
              </w:rPr>
            </w:pPr>
            <w:r w:rsidRPr="00077A39">
              <w:rPr>
                <w:lang w:val="pl-PL"/>
              </w:rPr>
              <w:t>Telefon:</w:t>
            </w:r>
          </w:p>
        </w:tc>
        <w:tc>
          <w:tcPr>
            <w:tcW w:w="6129" w:type="dxa"/>
          </w:tcPr>
          <w:p w14:paraId="38EEE859" w14:textId="77777777" w:rsidR="007E2AF8" w:rsidRPr="00077A39" w:rsidRDefault="007E2AF8"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+48 81 535 30 00</w:t>
            </w:r>
          </w:p>
        </w:tc>
      </w:tr>
      <w:tr w:rsidR="007E2AF8" w:rsidRPr="00077A39" w14:paraId="3BDEE512"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039BA146" w14:textId="77777777" w:rsidR="007E2AF8" w:rsidRPr="00077A39" w:rsidRDefault="007E2AF8" w:rsidP="00DD42DF">
            <w:pPr>
              <w:rPr>
                <w:lang w:val="pl-PL"/>
              </w:rPr>
            </w:pPr>
            <w:r w:rsidRPr="00077A39">
              <w:rPr>
                <w:lang w:val="pl-PL"/>
              </w:rPr>
              <w:t>Fax:</w:t>
            </w:r>
          </w:p>
        </w:tc>
        <w:tc>
          <w:tcPr>
            <w:tcW w:w="6129" w:type="dxa"/>
          </w:tcPr>
          <w:p w14:paraId="0486A119" w14:textId="77777777" w:rsidR="007E2AF8" w:rsidRPr="00077A39" w:rsidRDefault="007E2AF8"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+48 51 535 30 05</w:t>
            </w:r>
          </w:p>
        </w:tc>
      </w:tr>
      <w:tr w:rsidR="007E2AF8" w:rsidRPr="00077A39" w14:paraId="05D0C516"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7106A4B9" w14:textId="77777777" w:rsidR="007E2AF8" w:rsidRPr="00077A39" w:rsidRDefault="007E2AF8" w:rsidP="00DD42DF">
            <w:pPr>
              <w:rPr>
                <w:lang w:val="pl-PL"/>
              </w:rPr>
            </w:pPr>
            <w:r w:rsidRPr="00077A39">
              <w:rPr>
                <w:lang w:val="pl-PL"/>
              </w:rPr>
              <w:t>E-mail:</w:t>
            </w:r>
          </w:p>
        </w:tc>
        <w:tc>
          <w:tcPr>
            <w:tcW w:w="6129" w:type="dxa"/>
          </w:tcPr>
          <w:p w14:paraId="26EA4E76" w14:textId="77777777" w:rsidR="007E2AF8" w:rsidRPr="00077A39" w:rsidRDefault="007E2AF8"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info@assecobs.pl</w:t>
            </w:r>
          </w:p>
        </w:tc>
      </w:tr>
      <w:tr w:rsidR="007E2AF8" w:rsidRPr="00077A39" w14:paraId="447AD7CA"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352583A8" w14:textId="77777777" w:rsidR="007E2AF8" w:rsidRPr="00077A39" w:rsidRDefault="007E2AF8" w:rsidP="00DD42DF">
            <w:pPr>
              <w:rPr>
                <w:lang w:val="pl-PL"/>
              </w:rPr>
            </w:pPr>
            <w:r w:rsidRPr="00077A39">
              <w:rPr>
                <w:lang w:val="pl-PL"/>
              </w:rPr>
              <w:t>Oddział/Biuro</w:t>
            </w:r>
          </w:p>
        </w:tc>
        <w:tc>
          <w:tcPr>
            <w:tcW w:w="6129" w:type="dxa"/>
          </w:tcPr>
          <w:p w14:paraId="7B389361" w14:textId="77777777" w:rsidR="007E2AF8" w:rsidRPr="006B5B85" w:rsidRDefault="000D3ABD" w:rsidP="00DD42DF">
            <w:pPr>
              <w:cnfStyle w:val="000000000000" w:firstRow="0" w:lastRow="0" w:firstColumn="0" w:lastColumn="0" w:oddVBand="0" w:evenVBand="0" w:oddHBand="0" w:evenHBand="0" w:firstRowFirstColumn="0" w:firstRowLastColumn="0" w:lastRowFirstColumn="0" w:lastRowLastColumn="0"/>
              <w:rPr>
                <w:highlight w:val="yellow"/>
                <w:lang w:val="pl-PL"/>
              </w:rPr>
            </w:pPr>
            <w:r w:rsidRPr="006B5B85">
              <w:rPr>
                <w:highlight w:val="yellow"/>
                <w:lang w:val="pl-PL"/>
              </w:rPr>
              <w:t>do uzupełnienia</w:t>
            </w:r>
          </w:p>
        </w:tc>
      </w:tr>
      <w:tr w:rsidR="007E2AF8" w:rsidRPr="000D3ABD" w14:paraId="5108F6E1"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37B53B6C" w14:textId="77777777" w:rsidR="007E2AF8" w:rsidRPr="00077A39" w:rsidRDefault="007E2AF8" w:rsidP="00DD42DF">
            <w:pPr>
              <w:rPr>
                <w:lang w:val="pl-PL"/>
              </w:rPr>
            </w:pPr>
            <w:r w:rsidRPr="00077A39">
              <w:rPr>
                <w:lang w:val="pl-PL"/>
              </w:rPr>
              <w:t>Adres:</w:t>
            </w:r>
          </w:p>
        </w:tc>
        <w:tc>
          <w:tcPr>
            <w:tcW w:w="6129" w:type="dxa"/>
          </w:tcPr>
          <w:p w14:paraId="3EB56C4F" w14:textId="77777777" w:rsidR="007E2AF8" w:rsidRPr="006B5B85" w:rsidRDefault="000D3ABD" w:rsidP="00DD42DF">
            <w:pPr>
              <w:cnfStyle w:val="000000000000" w:firstRow="0" w:lastRow="0" w:firstColumn="0" w:lastColumn="0" w:oddVBand="0" w:evenVBand="0" w:oddHBand="0" w:evenHBand="0" w:firstRowFirstColumn="0" w:firstRowLastColumn="0" w:lastRowFirstColumn="0" w:lastRowLastColumn="0"/>
              <w:rPr>
                <w:highlight w:val="yellow"/>
                <w:lang w:val="pl-PL"/>
              </w:rPr>
            </w:pPr>
            <w:r w:rsidRPr="006B5B85">
              <w:rPr>
                <w:highlight w:val="yellow"/>
                <w:lang w:val="pl-PL"/>
              </w:rPr>
              <w:t>do uzupełnienia</w:t>
            </w:r>
          </w:p>
        </w:tc>
      </w:tr>
      <w:tr w:rsidR="007E2AF8" w:rsidRPr="00852766" w14:paraId="1906E648"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5FF3E9F5" w14:textId="77777777" w:rsidR="007E2AF8" w:rsidRPr="00077A39" w:rsidRDefault="007E2AF8" w:rsidP="00DD42DF">
            <w:pPr>
              <w:rPr>
                <w:lang w:val="pl-PL"/>
              </w:rPr>
            </w:pPr>
            <w:r w:rsidRPr="00077A39">
              <w:rPr>
                <w:lang w:val="pl-PL"/>
              </w:rPr>
              <w:t>Telefon:</w:t>
            </w:r>
          </w:p>
        </w:tc>
        <w:tc>
          <w:tcPr>
            <w:tcW w:w="6129" w:type="dxa"/>
          </w:tcPr>
          <w:p w14:paraId="2B633C23" w14:textId="77777777" w:rsidR="007E2AF8" w:rsidRPr="006B5B85" w:rsidRDefault="000D3ABD" w:rsidP="00DD42DF">
            <w:pPr>
              <w:cnfStyle w:val="000000000000" w:firstRow="0" w:lastRow="0" w:firstColumn="0" w:lastColumn="0" w:oddVBand="0" w:evenVBand="0" w:oddHBand="0" w:evenHBand="0" w:firstRowFirstColumn="0" w:firstRowLastColumn="0" w:lastRowFirstColumn="0" w:lastRowLastColumn="0"/>
              <w:rPr>
                <w:highlight w:val="yellow"/>
                <w:lang w:val="pl-PL"/>
              </w:rPr>
            </w:pPr>
            <w:r w:rsidRPr="006B5B85">
              <w:rPr>
                <w:highlight w:val="yellow"/>
                <w:lang w:val="pl-PL"/>
              </w:rPr>
              <w:t>do uzupełnienia</w:t>
            </w:r>
          </w:p>
        </w:tc>
      </w:tr>
      <w:tr w:rsidR="007E2AF8" w:rsidRPr="00852766" w14:paraId="0AC3D70A"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38BD0A49" w14:textId="77777777" w:rsidR="007E2AF8" w:rsidRPr="00077A39" w:rsidRDefault="007E2AF8" w:rsidP="00DD42DF">
            <w:pPr>
              <w:rPr>
                <w:lang w:val="pl-PL"/>
              </w:rPr>
            </w:pPr>
            <w:r w:rsidRPr="00077A39">
              <w:rPr>
                <w:lang w:val="pl-PL"/>
              </w:rPr>
              <w:t>Fax:</w:t>
            </w:r>
          </w:p>
        </w:tc>
        <w:tc>
          <w:tcPr>
            <w:tcW w:w="6129" w:type="dxa"/>
          </w:tcPr>
          <w:p w14:paraId="474059DA" w14:textId="77777777" w:rsidR="007E2AF8" w:rsidRPr="006B5B85" w:rsidRDefault="000D3ABD" w:rsidP="00DD42DF">
            <w:pPr>
              <w:cnfStyle w:val="000000000000" w:firstRow="0" w:lastRow="0" w:firstColumn="0" w:lastColumn="0" w:oddVBand="0" w:evenVBand="0" w:oddHBand="0" w:evenHBand="0" w:firstRowFirstColumn="0" w:firstRowLastColumn="0" w:lastRowFirstColumn="0" w:lastRowLastColumn="0"/>
              <w:rPr>
                <w:highlight w:val="yellow"/>
                <w:lang w:val="pl-PL"/>
              </w:rPr>
            </w:pPr>
            <w:r w:rsidRPr="006B5B85">
              <w:rPr>
                <w:highlight w:val="yellow"/>
                <w:lang w:val="pl-PL"/>
              </w:rPr>
              <w:t>do uzupełnienia</w:t>
            </w:r>
          </w:p>
        </w:tc>
      </w:tr>
      <w:tr w:rsidR="007E2AF8" w:rsidRPr="00852766" w14:paraId="2BD5FDAB"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161D621E" w14:textId="77777777" w:rsidR="007E2AF8" w:rsidRPr="00077A39" w:rsidRDefault="007E2AF8" w:rsidP="00DD42DF">
            <w:pPr>
              <w:rPr>
                <w:lang w:val="pl-PL"/>
              </w:rPr>
            </w:pPr>
            <w:r w:rsidRPr="00077A39">
              <w:rPr>
                <w:lang w:val="pl-PL"/>
              </w:rPr>
              <w:t>E-mail:</w:t>
            </w:r>
          </w:p>
        </w:tc>
        <w:tc>
          <w:tcPr>
            <w:tcW w:w="6129" w:type="dxa"/>
          </w:tcPr>
          <w:p w14:paraId="0049D751" w14:textId="77777777" w:rsidR="007E2AF8" w:rsidRPr="00077A39" w:rsidRDefault="00AA1B0A"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info@assecobs.pl</w:t>
            </w:r>
          </w:p>
        </w:tc>
      </w:tr>
      <w:tr w:rsidR="007E2AF8" w:rsidRPr="00852766" w14:paraId="13B1841E"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4B714849" w14:textId="77777777" w:rsidR="007E2AF8" w:rsidRPr="00077A39" w:rsidRDefault="007E2AF8" w:rsidP="00DD42DF">
            <w:pPr>
              <w:rPr>
                <w:lang w:val="pl-PL"/>
              </w:rPr>
            </w:pPr>
            <w:r w:rsidRPr="00077A39">
              <w:rPr>
                <w:lang w:val="pl-PL"/>
              </w:rPr>
              <w:t>Kapitał zakładowy:</w:t>
            </w:r>
          </w:p>
        </w:tc>
        <w:tc>
          <w:tcPr>
            <w:tcW w:w="6129" w:type="dxa"/>
          </w:tcPr>
          <w:p w14:paraId="53EF0577" w14:textId="77777777" w:rsidR="007E2AF8" w:rsidRPr="00077A39" w:rsidRDefault="007E2AF8"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167 090 965 PLN</w:t>
            </w:r>
          </w:p>
        </w:tc>
      </w:tr>
      <w:tr w:rsidR="007E2AF8" w:rsidRPr="00077A39" w14:paraId="7DA1B6E6"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tcPr>
          <w:p w14:paraId="1C263D3B" w14:textId="77777777" w:rsidR="007E2AF8" w:rsidRPr="00077A39" w:rsidRDefault="007E2AF8" w:rsidP="00DD42DF">
            <w:pPr>
              <w:rPr>
                <w:lang w:val="pl-PL"/>
              </w:rPr>
            </w:pPr>
            <w:r w:rsidRPr="00077A39">
              <w:rPr>
                <w:lang w:val="pl-PL"/>
              </w:rPr>
              <w:t>NIP:</w:t>
            </w:r>
          </w:p>
        </w:tc>
        <w:tc>
          <w:tcPr>
            <w:tcW w:w="6129" w:type="dxa"/>
          </w:tcPr>
          <w:p w14:paraId="0207BB1B" w14:textId="77777777" w:rsidR="007E2AF8" w:rsidRPr="00077A39" w:rsidRDefault="007E2AF8"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522 26 12 717</w:t>
            </w:r>
          </w:p>
        </w:tc>
      </w:tr>
      <w:tr w:rsidR="007E2AF8" w:rsidRPr="00077A39" w14:paraId="3CC4B32A" w14:textId="77777777" w:rsidTr="00D25A28">
        <w:trPr>
          <w:trHeight w:hRule="exact" w:val="1109"/>
        </w:trPr>
        <w:tc>
          <w:tcPr>
            <w:cnfStyle w:val="001000000000" w:firstRow="0" w:lastRow="0" w:firstColumn="1" w:lastColumn="0" w:oddVBand="0" w:evenVBand="0" w:oddHBand="0" w:evenHBand="0" w:firstRowFirstColumn="0" w:firstRowLastColumn="0" w:lastRowFirstColumn="0" w:lastRowLastColumn="0"/>
            <w:tcW w:w="2376" w:type="dxa"/>
          </w:tcPr>
          <w:p w14:paraId="3FF28952" w14:textId="77777777" w:rsidR="007E2AF8" w:rsidRPr="00077A39" w:rsidRDefault="007E2AF8" w:rsidP="00DD42DF">
            <w:pPr>
              <w:rPr>
                <w:lang w:val="pl-PL"/>
              </w:rPr>
            </w:pPr>
            <w:r w:rsidRPr="00077A39">
              <w:rPr>
                <w:lang w:val="pl-PL"/>
              </w:rPr>
              <w:t>KRS:</w:t>
            </w:r>
          </w:p>
        </w:tc>
        <w:tc>
          <w:tcPr>
            <w:tcW w:w="6129" w:type="dxa"/>
          </w:tcPr>
          <w:p w14:paraId="568AF19E" w14:textId="77777777" w:rsidR="007E2AF8" w:rsidRPr="00077A39" w:rsidRDefault="007E2AF8"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 xml:space="preserve">Sąd Rejonowy Lublin – Wschód w Lublinie z siedzibą </w:t>
            </w:r>
            <w:r w:rsidRPr="00077A39">
              <w:rPr>
                <w:lang w:val="pl-PL"/>
              </w:rPr>
              <w:br/>
              <w:t xml:space="preserve">w Świdniku, VI Wydział Gospodarczy Krajowego Rejestru </w:t>
            </w:r>
          </w:p>
          <w:p w14:paraId="2B642AA5" w14:textId="77777777" w:rsidR="007E2AF8" w:rsidRPr="00077A39" w:rsidRDefault="007E2AF8"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Sądowego, nr KRS 0000028257</w:t>
            </w:r>
          </w:p>
        </w:tc>
      </w:tr>
      <w:tr w:rsidR="007E2AF8" w:rsidRPr="00077A39" w14:paraId="6D28EAD3"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611A2713" w14:textId="77777777" w:rsidR="007E2AF8" w:rsidRPr="00077A39" w:rsidRDefault="007E2AF8" w:rsidP="00DD42DF">
            <w:pPr>
              <w:rPr>
                <w:lang w:val="pl-PL"/>
              </w:rPr>
            </w:pPr>
            <w:r w:rsidRPr="00077A39">
              <w:rPr>
                <w:lang w:val="pl-PL"/>
              </w:rPr>
              <w:t>Zarząd Spółki:</w:t>
            </w:r>
          </w:p>
        </w:tc>
        <w:tc>
          <w:tcPr>
            <w:tcW w:w="6129" w:type="dxa"/>
          </w:tcPr>
          <w:p w14:paraId="4359F56B" w14:textId="77777777" w:rsidR="007E2AF8" w:rsidRPr="00077A39" w:rsidRDefault="007E2AF8"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 xml:space="preserve">Wojciech </w:t>
            </w:r>
            <w:proofErr w:type="spellStart"/>
            <w:r w:rsidRPr="00077A39">
              <w:rPr>
                <w:lang w:val="pl-PL"/>
              </w:rPr>
              <w:t>Barczentewicz</w:t>
            </w:r>
            <w:proofErr w:type="spellEnd"/>
            <w:r w:rsidRPr="00077A39">
              <w:rPr>
                <w:lang w:val="pl-PL"/>
              </w:rPr>
              <w:t xml:space="preserve"> – Prezes Zarządu</w:t>
            </w:r>
          </w:p>
        </w:tc>
      </w:tr>
      <w:tr w:rsidR="007E2AF8" w:rsidRPr="00077A39" w14:paraId="5A368149"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vMerge/>
          </w:tcPr>
          <w:p w14:paraId="55C5A281" w14:textId="77777777" w:rsidR="007E2AF8" w:rsidRPr="00077A39" w:rsidRDefault="007E2AF8" w:rsidP="00DD42DF">
            <w:pPr>
              <w:rPr>
                <w:lang w:val="pl-PL"/>
              </w:rPr>
            </w:pPr>
          </w:p>
        </w:tc>
        <w:tc>
          <w:tcPr>
            <w:tcW w:w="6129" w:type="dxa"/>
          </w:tcPr>
          <w:p w14:paraId="19F80076" w14:textId="77777777" w:rsidR="007E2AF8" w:rsidRPr="00077A39" w:rsidRDefault="007E2AF8"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Piotr Masłowski – Wiceprezes Zarządu</w:t>
            </w:r>
          </w:p>
        </w:tc>
      </w:tr>
      <w:tr w:rsidR="000309B5" w:rsidRPr="00077A39" w14:paraId="16B74B37"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vMerge/>
          </w:tcPr>
          <w:p w14:paraId="780AC63A" w14:textId="77777777" w:rsidR="000309B5" w:rsidRPr="00077A39" w:rsidRDefault="000309B5" w:rsidP="00DD42DF">
            <w:pPr>
              <w:rPr>
                <w:lang w:val="pl-PL"/>
              </w:rPr>
            </w:pPr>
          </w:p>
        </w:tc>
        <w:tc>
          <w:tcPr>
            <w:tcW w:w="6129" w:type="dxa"/>
          </w:tcPr>
          <w:p w14:paraId="506390D0" w14:textId="77777777" w:rsidR="000309B5" w:rsidRPr="00077A39" w:rsidRDefault="000309B5" w:rsidP="00DD42DF">
            <w:pPr>
              <w:cnfStyle w:val="000000000000" w:firstRow="0" w:lastRow="0" w:firstColumn="0" w:lastColumn="0" w:oddVBand="0" w:evenVBand="0" w:oddHBand="0" w:evenHBand="0" w:firstRowFirstColumn="0" w:firstRowLastColumn="0" w:lastRowFirstColumn="0" w:lastRowLastColumn="0"/>
              <w:rPr>
                <w:lang w:val="pl-PL"/>
              </w:rPr>
            </w:pPr>
            <w:r>
              <w:rPr>
                <w:lang w:val="pl-PL"/>
              </w:rPr>
              <w:t xml:space="preserve">Andreas </w:t>
            </w:r>
            <w:proofErr w:type="spellStart"/>
            <w:r>
              <w:rPr>
                <w:lang w:val="pl-PL"/>
              </w:rPr>
              <w:t>Enders</w:t>
            </w:r>
            <w:proofErr w:type="spellEnd"/>
            <w:r>
              <w:rPr>
                <w:lang w:val="pl-PL"/>
              </w:rPr>
              <w:t xml:space="preserve"> – Wiceprezes Zarządu</w:t>
            </w:r>
          </w:p>
        </w:tc>
      </w:tr>
      <w:tr w:rsidR="007E2AF8" w:rsidRPr="00077A39" w14:paraId="79D4C308" w14:textId="77777777" w:rsidTr="00D25A28">
        <w:trPr>
          <w:trHeight w:hRule="exact" w:val="567"/>
        </w:trPr>
        <w:tc>
          <w:tcPr>
            <w:cnfStyle w:val="001000000000" w:firstRow="0" w:lastRow="0" w:firstColumn="1" w:lastColumn="0" w:oddVBand="0" w:evenVBand="0" w:oddHBand="0" w:evenHBand="0" w:firstRowFirstColumn="0" w:firstRowLastColumn="0" w:lastRowFirstColumn="0" w:lastRowLastColumn="0"/>
            <w:tcW w:w="2376" w:type="dxa"/>
            <w:vMerge/>
          </w:tcPr>
          <w:p w14:paraId="10CD33AE" w14:textId="77777777" w:rsidR="007E2AF8" w:rsidRPr="00077A39" w:rsidRDefault="007E2AF8" w:rsidP="00DD42DF">
            <w:pPr>
              <w:rPr>
                <w:lang w:val="pl-PL"/>
              </w:rPr>
            </w:pPr>
          </w:p>
        </w:tc>
        <w:tc>
          <w:tcPr>
            <w:tcW w:w="6129" w:type="dxa"/>
          </w:tcPr>
          <w:p w14:paraId="2B44649E" w14:textId="77777777" w:rsidR="007E2AF8" w:rsidRPr="00077A39" w:rsidRDefault="007E2AF8" w:rsidP="00DD42DF">
            <w:pPr>
              <w:cnfStyle w:val="000000000000" w:firstRow="0" w:lastRow="0" w:firstColumn="0" w:lastColumn="0" w:oddVBand="0" w:evenVBand="0" w:oddHBand="0" w:evenHBand="0" w:firstRowFirstColumn="0" w:firstRowLastColumn="0" w:lastRowFirstColumn="0" w:lastRowLastColumn="0"/>
              <w:rPr>
                <w:lang w:val="pl-PL"/>
              </w:rPr>
            </w:pPr>
            <w:r w:rsidRPr="00077A39">
              <w:rPr>
                <w:lang w:val="pl-PL"/>
              </w:rPr>
              <w:t xml:space="preserve">Mariusz </w:t>
            </w:r>
            <w:proofErr w:type="spellStart"/>
            <w:r w:rsidRPr="00077A39">
              <w:rPr>
                <w:lang w:val="pl-PL"/>
              </w:rPr>
              <w:t>Lizon</w:t>
            </w:r>
            <w:proofErr w:type="spellEnd"/>
            <w:r w:rsidRPr="00077A39">
              <w:rPr>
                <w:lang w:val="pl-PL"/>
              </w:rPr>
              <w:t xml:space="preserve"> – Członek Zarządu</w:t>
            </w:r>
          </w:p>
        </w:tc>
      </w:tr>
    </w:tbl>
    <w:p w14:paraId="6E2D18DE" w14:textId="2440A688" w:rsidR="00BB5847" w:rsidRDefault="00BB5847" w:rsidP="00C1100E">
      <w:pPr>
        <w:pStyle w:val="Level1"/>
        <w:numPr>
          <w:ilvl w:val="0"/>
          <w:numId w:val="0"/>
        </w:numPr>
        <w:ind w:left="397" w:hanging="397"/>
        <w:outlineLvl w:val="0"/>
        <w:rPr>
          <w:rFonts w:cs="Arial"/>
          <w:bCs/>
          <w:color w:val="808080" w:themeColor="background1" w:themeShade="80"/>
          <w:sz w:val="16"/>
          <w:szCs w:val="16"/>
          <w:lang w:val="pl-PL"/>
        </w:rPr>
      </w:pPr>
      <w:bookmarkStart w:id="17" w:name="_Toc449431378"/>
      <w:bookmarkStart w:id="18" w:name="_Toc449431379"/>
      <w:bookmarkStart w:id="19" w:name="_Toc449431380"/>
      <w:bookmarkStart w:id="20" w:name="_Toc449431381"/>
      <w:bookmarkStart w:id="21" w:name="_Toc449431382"/>
      <w:bookmarkStart w:id="22" w:name="_Toc449431383"/>
      <w:bookmarkStart w:id="23" w:name="_Toc449431384"/>
      <w:bookmarkStart w:id="24" w:name="_Toc449431385"/>
      <w:bookmarkStart w:id="25" w:name="_Toc449431386"/>
      <w:bookmarkStart w:id="26" w:name="_Toc449431387"/>
      <w:bookmarkStart w:id="27" w:name="_Toc449431388"/>
      <w:bookmarkStart w:id="28" w:name="_Toc449431389"/>
      <w:bookmarkStart w:id="29" w:name="_Toc449431390"/>
      <w:bookmarkStart w:id="30" w:name="_Toc449431391"/>
      <w:bookmarkStart w:id="31" w:name="_Toc449431392"/>
      <w:bookmarkStart w:id="32" w:name="_Toc449431393"/>
      <w:bookmarkStart w:id="33" w:name="_Toc449431397"/>
      <w:bookmarkStart w:id="34" w:name="_Toc449431398"/>
      <w:bookmarkStart w:id="35" w:name="_Toc449431399"/>
      <w:bookmarkStart w:id="36" w:name="_Toc449431400"/>
      <w:bookmarkStart w:id="37" w:name="_Toc449431401"/>
      <w:bookmarkStart w:id="38" w:name="_Toc449431402"/>
      <w:bookmarkStart w:id="39" w:name="_Toc449431403"/>
      <w:bookmarkStart w:id="40" w:name="_Toc449431404"/>
      <w:bookmarkStart w:id="41" w:name="_Toc449431405"/>
      <w:bookmarkStart w:id="42" w:name="_Toc449431406"/>
      <w:bookmarkStart w:id="43" w:name="_Toc449431407"/>
      <w:bookmarkStart w:id="44" w:name="_Toc449431408"/>
      <w:bookmarkStart w:id="45" w:name="_Toc449431409"/>
      <w:bookmarkStart w:id="46" w:name="_Toc449431410"/>
      <w:bookmarkStart w:id="47" w:name="_Toc449431411"/>
      <w:bookmarkStart w:id="48" w:name="_Toc449431412"/>
      <w:bookmarkStart w:id="49" w:name="_Toc449431413"/>
      <w:bookmarkStart w:id="50" w:name="_Toc449431414"/>
      <w:bookmarkStart w:id="51" w:name="_Toc340738525"/>
      <w:bookmarkStart w:id="52" w:name="_Toc340739803"/>
      <w:bookmarkEnd w:id="1"/>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6666A1B2" w14:textId="65F24A39" w:rsidR="00614FB0" w:rsidRPr="00E945FD" w:rsidRDefault="005B7B60">
      <w:pPr>
        <w:pStyle w:val="Level1"/>
        <w:outlineLvl w:val="0"/>
        <w:rPr>
          <w:lang w:val="pl-PL"/>
        </w:rPr>
      </w:pPr>
      <w:bookmarkStart w:id="53" w:name="_Toc449431416"/>
      <w:bookmarkStart w:id="54" w:name="_Toc449431417"/>
      <w:bookmarkStart w:id="55" w:name="_Toc449431418"/>
      <w:bookmarkStart w:id="56" w:name="_Toc449431419"/>
      <w:bookmarkStart w:id="57" w:name="_Toc449431576"/>
      <w:bookmarkStart w:id="58" w:name="_Toc449431577"/>
      <w:bookmarkStart w:id="59" w:name="_Toc449431578"/>
      <w:bookmarkStart w:id="60" w:name="_Toc449431579"/>
      <w:bookmarkStart w:id="61" w:name="_Toc449431580"/>
      <w:bookmarkStart w:id="62" w:name="_Toc449431581"/>
      <w:bookmarkStart w:id="63" w:name="_Toc449431582"/>
      <w:bookmarkStart w:id="64" w:name="_Toc449431583"/>
      <w:bookmarkStart w:id="65" w:name="_Toc449431584"/>
      <w:bookmarkStart w:id="66" w:name="_Toc449431585"/>
      <w:bookmarkStart w:id="67" w:name="_Toc449431586"/>
      <w:bookmarkStart w:id="68" w:name="_Toc449431587"/>
      <w:bookmarkStart w:id="69" w:name="_Toc449431588"/>
      <w:bookmarkStart w:id="70" w:name="_Toc449431589"/>
      <w:bookmarkStart w:id="71" w:name="_Toc449431590"/>
      <w:bookmarkStart w:id="72" w:name="_Toc449431591"/>
      <w:bookmarkStart w:id="73" w:name="_Toc449431592"/>
      <w:bookmarkStart w:id="74" w:name="_Toc449431593"/>
      <w:bookmarkStart w:id="75" w:name="_Toc449431594"/>
      <w:bookmarkStart w:id="76" w:name="_Toc449431595"/>
      <w:bookmarkStart w:id="77" w:name="_Toc449431596"/>
      <w:bookmarkStart w:id="78" w:name="_Toc449431597"/>
      <w:bookmarkStart w:id="79" w:name="_Toc449431598"/>
      <w:bookmarkStart w:id="80" w:name="_Toc449431599"/>
      <w:bookmarkStart w:id="81" w:name="_Toc449431600"/>
      <w:bookmarkStart w:id="82" w:name="_Toc449431601"/>
      <w:bookmarkStart w:id="83" w:name="_Toc449431602"/>
      <w:bookmarkStart w:id="84" w:name="_Toc449431603"/>
      <w:bookmarkStart w:id="85" w:name="_Toc449431604"/>
      <w:bookmarkStart w:id="86" w:name="_Toc449431605"/>
      <w:bookmarkStart w:id="87" w:name="_Toc449431606"/>
      <w:bookmarkStart w:id="88" w:name="_Toc449431607"/>
      <w:bookmarkStart w:id="89" w:name="_Toc449431608"/>
      <w:bookmarkStart w:id="90" w:name="_Toc449431609"/>
      <w:bookmarkStart w:id="91" w:name="_Toc449431610"/>
      <w:bookmarkStart w:id="92" w:name="_Toc449431611"/>
      <w:bookmarkStart w:id="93" w:name="_Toc449431612"/>
      <w:bookmarkStart w:id="94" w:name="_Toc449431613"/>
      <w:bookmarkStart w:id="95" w:name="_Toc449431614"/>
      <w:bookmarkStart w:id="96" w:name="_Toc449431615"/>
      <w:bookmarkStart w:id="97" w:name="_Toc449431616"/>
      <w:bookmarkStart w:id="98" w:name="_Toc449431617"/>
      <w:bookmarkStart w:id="99" w:name="_Toc459990528"/>
      <w:bookmarkStart w:id="100" w:name="_Toc400449041"/>
      <w:bookmarkStart w:id="101" w:name="_Toc340739807"/>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Pr>
          <w:lang w:val="pl-PL"/>
        </w:rPr>
        <w:t>Z</w:t>
      </w:r>
      <w:r w:rsidR="00066675">
        <w:rPr>
          <w:lang w:val="pl-PL"/>
        </w:rPr>
        <w:t xml:space="preserve">akres </w:t>
      </w:r>
      <w:r>
        <w:rPr>
          <w:lang w:val="pl-PL"/>
        </w:rPr>
        <w:t>prac wdrożeniowych</w:t>
      </w:r>
      <w:bookmarkEnd w:id="99"/>
    </w:p>
    <w:p w14:paraId="1AEBABFC" w14:textId="66E41E09" w:rsidR="00002EDC" w:rsidRDefault="00002EDC" w:rsidP="00002EDC">
      <w:pPr>
        <w:pStyle w:val="Text"/>
      </w:pPr>
      <w:r w:rsidRPr="00077A39">
        <w:t xml:space="preserve">W poniższym rozdziale przedstawiona została propozycja cenowa wdrożenia oraz serwisowania </w:t>
      </w:r>
      <w:r w:rsidR="00C94392">
        <w:t>funkcjonalności Jednolity Plik Kontrolny w systemie Asseco S</w:t>
      </w:r>
      <w:r w:rsidR="00972DB1">
        <w:t>afo</w:t>
      </w:r>
      <w:r w:rsidR="00C94392">
        <w:t xml:space="preserve"> ERP</w:t>
      </w:r>
      <w:r w:rsidR="00273A55">
        <w:t xml:space="preserve"> w zakresie ewidencji zakupu i sprzedaży VAT</w:t>
      </w:r>
      <w:r w:rsidRPr="00077A39">
        <w:t xml:space="preserve">. </w:t>
      </w:r>
      <w:bookmarkStart w:id="102" w:name="_GoBack"/>
      <w:bookmarkEnd w:id="102"/>
    </w:p>
    <w:p w14:paraId="41D52EC6" w14:textId="1DB66312" w:rsidR="00E945FD" w:rsidRDefault="006775AA" w:rsidP="00EC4ADD">
      <w:pPr>
        <w:pStyle w:val="Level2"/>
      </w:pPr>
      <w:bookmarkStart w:id="103" w:name="_Toc459990529"/>
      <w:bookmarkStart w:id="104" w:name="_Toc381710803"/>
      <w:r>
        <w:t>Obowiązek comiesięcznego raportowania JPK VAT</w:t>
      </w:r>
      <w:bookmarkEnd w:id="103"/>
    </w:p>
    <w:p w14:paraId="311159D1" w14:textId="7811268A" w:rsidR="00992B7E" w:rsidRDefault="006775AA" w:rsidP="00733B4E">
      <w:pPr>
        <w:pStyle w:val="Text"/>
      </w:pPr>
      <w:r w:rsidRPr="006775AA">
        <w:t>W dniu 14 czerwca 2016 r. została opublikowana ustawa o zmianie ustawy – Ordynacja podatkowa oraz niektórych innych ustaw zawierająca przepisy ustanawiające </w:t>
      </w:r>
      <w:r w:rsidRPr="006775AA">
        <w:rPr>
          <w:b/>
          <w:bCs/>
        </w:rPr>
        <w:t>obowiązek comiesięcznego raportowanie JPK w</w:t>
      </w:r>
      <w:r w:rsidR="00972DB1">
        <w:rPr>
          <w:b/>
          <w:bCs/>
        </w:rPr>
        <w:t xml:space="preserve"> zakresie</w:t>
      </w:r>
      <w:r w:rsidRPr="006775AA">
        <w:rPr>
          <w:b/>
          <w:bCs/>
        </w:rPr>
        <w:t xml:space="preserve"> VAT.</w:t>
      </w:r>
      <w:r w:rsidRPr="006775AA">
        <w:t> </w:t>
      </w:r>
      <w:r w:rsidRPr="006775AA">
        <w:br/>
        <w:t>Zgodnie z ustawą obowiązek generowania danych w formie Jednolitego Pliku Kontrolnego dla ewidencji VAT oraz jej comiesięcznego raportowania bez wezwania do organów podatkowych ob</w:t>
      </w:r>
      <w:r w:rsidR="00C73626">
        <w:t>jął</w:t>
      </w:r>
      <w:r w:rsidRPr="006775AA">
        <w:t xml:space="preserve"> w pierwszej kolejności największych przedsiębiorców za miesiące, które przypadają od dnia 1 lipca 2016 r. Oznacza to, że duzi przedsiębiorcy zobowiązani b</w:t>
      </w:r>
      <w:r w:rsidR="00C73626">
        <w:t>yli</w:t>
      </w:r>
      <w:r w:rsidRPr="006775AA">
        <w:t xml:space="preserve"> do złożenia JPK dla ewidencji VAT już 25 sierpnia 2016 r. </w:t>
      </w:r>
      <w:r w:rsidRPr="006775AA">
        <w:br/>
        <w:t xml:space="preserve">Mali i średni przedsiębiorcy zostaną objęci obowiązkiem generowania danych w formie Jednolitego Pliku Kontrolnego dla ewidencji VAT oraz jej comiesięcznego raportowania bez wezwania za miesiące od stycznia 2017 r. Natomiast za miesiące od stycznia 2018 r. obowiązek ten dotyczyć będzie również </w:t>
      </w:r>
      <w:proofErr w:type="spellStart"/>
      <w:r w:rsidRPr="006775AA">
        <w:t>mikroprzedsiębiorców</w:t>
      </w:r>
      <w:proofErr w:type="spellEnd"/>
      <w:r w:rsidRPr="006775AA">
        <w:t>.</w:t>
      </w:r>
    </w:p>
    <w:p w14:paraId="0810176C" w14:textId="18882488" w:rsidR="009B0B47" w:rsidRDefault="009B0B47" w:rsidP="00733B4E">
      <w:pPr>
        <w:pStyle w:val="Text"/>
      </w:pPr>
    </w:p>
    <w:p w14:paraId="39EE3CE3" w14:textId="6D54E855" w:rsidR="009B0B47" w:rsidRDefault="009B0B47" w:rsidP="00733B4E">
      <w:pPr>
        <w:pStyle w:val="Text"/>
      </w:pPr>
    </w:p>
    <w:p w14:paraId="6D620321" w14:textId="77777777" w:rsidR="009B0B47" w:rsidRPr="00733B4E" w:rsidRDefault="009B0B47" w:rsidP="00733B4E">
      <w:pPr>
        <w:pStyle w:val="Text"/>
      </w:pPr>
    </w:p>
    <w:p w14:paraId="4E9570F5" w14:textId="77777777" w:rsidR="006775AA" w:rsidRDefault="006775AA" w:rsidP="006775AA">
      <w:pPr>
        <w:pStyle w:val="Level2"/>
        <w:numPr>
          <w:ilvl w:val="0"/>
          <w:numId w:val="0"/>
        </w:numPr>
        <w:ind w:left="397"/>
      </w:pPr>
    </w:p>
    <w:p w14:paraId="4A222275" w14:textId="77777777" w:rsidR="006775AA" w:rsidRDefault="006775AA" w:rsidP="006775AA">
      <w:pPr>
        <w:pStyle w:val="Level2"/>
        <w:numPr>
          <w:ilvl w:val="0"/>
          <w:numId w:val="0"/>
        </w:numPr>
        <w:ind w:left="397"/>
      </w:pPr>
    </w:p>
    <w:p w14:paraId="5969C2C7" w14:textId="77777777" w:rsidR="006775AA" w:rsidRDefault="006775AA" w:rsidP="006775AA">
      <w:pPr>
        <w:pStyle w:val="Level2"/>
        <w:numPr>
          <w:ilvl w:val="0"/>
          <w:numId w:val="0"/>
        </w:numPr>
        <w:ind w:left="397"/>
      </w:pPr>
    </w:p>
    <w:p w14:paraId="5E31B21F" w14:textId="4302B1BF" w:rsidR="00002EDC" w:rsidRPr="00077A39" w:rsidRDefault="00002EDC" w:rsidP="00EC4ADD">
      <w:pPr>
        <w:pStyle w:val="Level2"/>
      </w:pPr>
      <w:bookmarkStart w:id="105" w:name="_Toc459990530"/>
      <w:r w:rsidRPr="00077A39">
        <w:lastRenderedPageBreak/>
        <w:t xml:space="preserve">Ogólne warunki </w:t>
      </w:r>
      <w:bookmarkEnd w:id="104"/>
      <w:r w:rsidR="005B7B60">
        <w:t>oferty cenowej</w:t>
      </w:r>
      <w:bookmarkEnd w:id="105"/>
    </w:p>
    <w:tbl>
      <w:tblPr>
        <w:tblStyle w:val="Tabeladuza"/>
        <w:tblW w:w="8505" w:type="dxa"/>
        <w:tblLayout w:type="fixed"/>
        <w:tblCellMar>
          <w:right w:w="170" w:type="dxa"/>
        </w:tblCellMar>
        <w:tblLook w:val="0420" w:firstRow="1" w:lastRow="0" w:firstColumn="0" w:lastColumn="0" w:noHBand="0" w:noVBand="1"/>
      </w:tblPr>
      <w:tblGrid>
        <w:gridCol w:w="8505"/>
      </w:tblGrid>
      <w:tr w:rsidR="00002EDC" w:rsidRPr="00077A39" w14:paraId="7C24E295" w14:textId="77777777" w:rsidTr="0019376A">
        <w:trPr>
          <w:cnfStyle w:val="100000000000" w:firstRow="1" w:lastRow="0" w:firstColumn="0" w:lastColumn="0" w:oddVBand="0" w:evenVBand="0" w:oddHBand="0" w:evenHBand="0" w:firstRowFirstColumn="0" w:firstRowLastColumn="0" w:lastRowFirstColumn="0" w:lastRowLastColumn="0"/>
          <w:trHeight w:val="765"/>
        </w:trPr>
        <w:tc>
          <w:tcPr>
            <w:tcW w:w="8505" w:type="dxa"/>
            <w:hideMark/>
          </w:tcPr>
          <w:p w14:paraId="338B255B" w14:textId="77777777" w:rsidR="00002EDC" w:rsidRPr="00077A39" w:rsidRDefault="00CA6D50" w:rsidP="00CA6D50">
            <w:pPr>
              <w:rPr>
                <w:lang w:val="pl-PL"/>
              </w:rPr>
            </w:pPr>
            <w:r>
              <w:rPr>
                <w:lang w:val="pl-PL"/>
              </w:rPr>
              <w:t>Warunki ogólne</w:t>
            </w:r>
          </w:p>
        </w:tc>
      </w:tr>
      <w:tr w:rsidR="00002EDC" w:rsidRPr="008D69C9" w14:paraId="0387AF0C" w14:textId="77777777" w:rsidTr="0019376A">
        <w:trPr>
          <w:trHeight w:val="765"/>
        </w:trPr>
        <w:tc>
          <w:tcPr>
            <w:tcW w:w="8505" w:type="dxa"/>
          </w:tcPr>
          <w:p w14:paraId="2E1555C2" w14:textId="0D425220" w:rsidR="00002EDC" w:rsidRPr="00077A39" w:rsidRDefault="00544A90" w:rsidP="00002EDC">
            <w:pPr>
              <w:pStyle w:val="Akapitzlist"/>
              <w:numPr>
                <w:ilvl w:val="0"/>
                <w:numId w:val="9"/>
              </w:numPr>
              <w:jc w:val="both"/>
              <w:rPr>
                <w:lang w:val="pl-PL"/>
              </w:rPr>
            </w:pPr>
            <w:r>
              <w:rPr>
                <w:lang w:val="pl-PL"/>
              </w:rPr>
              <w:t xml:space="preserve">Oferta </w:t>
            </w:r>
            <w:r w:rsidR="00002EDC" w:rsidRPr="00077A39">
              <w:rPr>
                <w:lang w:val="pl-PL"/>
              </w:rPr>
              <w:t>ważna jest przez … dni od daty</w:t>
            </w:r>
            <w:r w:rsidR="00880B17">
              <w:rPr>
                <w:lang w:val="pl-PL"/>
              </w:rPr>
              <w:t xml:space="preserve"> jej złożenia, tj. do: </w:t>
            </w:r>
            <w:r w:rsidR="00880B17" w:rsidRPr="00A43F9E">
              <w:rPr>
                <w:highlight w:val="yellow"/>
                <w:lang w:val="pl-PL"/>
              </w:rPr>
              <w:t>……...</w:t>
            </w:r>
            <w:r w:rsidR="00880B17">
              <w:rPr>
                <w:lang w:val="pl-PL"/>
              </w:rPr>
              <w:t>201</w:t>
            </w:r>
            <w:r w:rsidR="00880B17" w:rsidRPr="00A43F9E">
              <w:rPr>
                <w:highlight w:val="yellow"/>
                <w:lang w:val="pl-PL"/>
              </w:rPr>
              <w:t>…</w:t>
            </w:r>
            <w:r w:rsidR="00002EDC" w:rsidRPr="00077A39">
              <w:rPr>
                <w:lang w:val="pl-PL"/>
              </w:rPr>
              <w:t xml:space="preserve"> r.</w:t>
            </w:r>
          </w:p>
        </w:tc>
      </w:tr>
      <w:tr w:rsidR="00211E0C" w:rsidRPr="008D69C9" w14:paraId="6EECD8C4" w14:textId="77777777" w:rsidTr="00F07EE2">
        <w:trPr>
          <w:trHeight w:val="765"/>
        </w:trPr>
        <w:tc>
          <w:tcPr>
            <w:tcW w:w="8505" w:type="dxa"/>
          </w:tcPr>
          <w:p w14:paraId="339825BF" w14:textId="6C430C49" w:rsidR="00211E0C" w:rsidRPr="00077A39" w:rsidRDefault="00C812CA" w:rsidP="006711B6">
            <w:pPr>
              <w:pStyle w:val="Akapitzlist"/>
              <w:numPr>
                <w:ilvl w:val="0"/>
                <w:numId w:val="9"/>
              </w:numPr>
              <w:jc w:val="both"/>
              <w:rPr>
                <w:lang w:val="pl-PL"/>
              </w:rPr>
            </w:pPr>
            <w:r>
              <w:rPr>
                <w:lang w:val="pl-PL"/>
              </w:rPr>
              <w:t xml:space="preserve">Niniejsza </w:t>
            </w:r>
            <w:r w:rsidR="00544A90">
              <w:rPr>
                <w:lang w:val="pl-PL"/>
              </w:rPr>
              <w:t xml:space="preserve">oferta </w:t>
            </w:r>
            <w:r>
              <w:rPr>
                <w:lang w:val="pl-PL"/>
              </w:rPr>
              <w:t xml:space="preserve">dotyczy zakresu usług wskazanych w </w:t>
            </w:r>
            <w:r w:rsidR="006711B6">
              <w:rPr>
                <w:lang w:val="pl-PL"/>
              </w:rPr>
              <w:t>dokumencie analizy przedwdrożeniowej, stanowiącej załącznik nr 1 do niniejszej oferty. Załącznik nr 1 stanowi integralną część niniejszej oferty.</w:t>
            </w:r>
            <w:r>
              <w:rPr>
                <w:lang w:val="pl-PL"/>
              </w:rPr>
              <w:t xml:space="preserve"> W</w:t>
            </w:r>
            <w:r w:rsidR="00211E0C" w:rsidRPr="00077A39">
              <w:rPr>
                <w:lang w:val="pl-PL"/>
              </w:rPr>
              <w:t xml:space="preserve">ymagania klienta wykraczające poza </w:t>
            </w:r>
            <w:r>
              <w:rPr>
                <w:lang w:val="pl-PL"/>
              </w:rPr>
              <w:t xml:space="preserve">ten </w:t>
            </w:r>
            <w:r w:rsidR="00211E0C" w:rsidRPr="00077A39">
              <w:rPr>
                <w:lang w:val="pl-PL"/>
              </w:rPr>
              <w:t>zakres</w:t>
            </w:r>
            <w:r w:rsidR="00A63751">
              <w:rPr>
                <w:lang w:val="pl-PL"/>
              </w:rPr>
              <w:t xml:space="preserve"> lub go rozszerzające </w:t>
            </w:r>
            <w:r w:rsidR="00211E0C" w:rsidRPr="00077A39">
              <w:rPr>
                <w:lang w:val="pl-PL"/>
              </w:rPr>
              <w:t xml:space="preserve">podlegają dodatkowej wycenie i rozliczane </w:t>
            </w:r>
            <w:r>
              <w:rPr>
                <w:lang w:val="pl-PL"/>
              </w:rPr>
              <w:t>będą</w:t>
            </w:r>
            <w:r w:rsidR="00211E0C" w:rsidRPr="00077A39">
              <w:rPr>
                <w:lang w:val="pl-PL"/>
              </w:rPr>
              <w:t xml:space="preserve"> wg stawek opisanych w tabeli: “Stawki rozwojowe Asseco BS”.</w:t>
            </w:r>
          </w:p>
        </w:tc>
      </w:tr>
      <w:tr w:rsidR="00211E0C" w:rsidRPr="008D69C9" w14:paraId="26950157" w14:textId="77777777" w:rsidTr="00F07EE2">
        <w:trPr>
          <w:trHeight w:val="765"/>
        </w:trPr>
        <w:tc>
          <w:tcPr>
            <w:tcW w:w="8505" w:type="dxa"/>
          </w:tcPr>
          <w:p w14:paraId="0BE68BFC" w14:textId="3F3E8506" w:rsidR="00211E0C" w:rsidRDefault="00211E0C" w:rsidP="00F11317">
            <w:pPr>
              <w:pStyle w:val="Akapitzlist"/>
              <w:numPr>
                <w:ilvl w:val="0"/>
                <w:numId w:val="9"/>
              </w:numPr>
              <w:jc w:val="both"/>
              <w:rPr>
                <w:lang w:val="pl-PL"/>
              </w:rPr>
            </w:pPr>
            <w:commentRangeStart w:id="106"/>
            <w:r>
              <w:rPr>
                <w:lang w:val="pl-PL"/>
              </w:rPr>
              <w:t xml:space="preserve">Usługa szkolenia zawarta w </w:t>
            </w:r>
            <w:r w:rsidR="00544A90">
              <w:rPr>
                <w:lang w:val="pl-PL"/>
              </w:rPr>
              <w:t xml:space="preserve">ofercie </w:t>
            </w:r>
            <w:r>
              <w:rPr>
                <w:lang w:val="pl-PL"/>
              </w:rPr>
              <w:t xml:space="preserve">obejmuje  </w:t>
            </w:r>
            <w:r w:rsidR="00680CB6">
              <w:rPr>
                <w:highlight w:val="yellow"/>
                <w:lang w:val="pl-PL"/>
              </w:rPr>
              <w:t>szkolenie 1 użytkownika z zakresu funkcjonalności JPK, będącego przedmiotem oferty</w:t>
            </w:r>
            <w:r w:rsidR="00DF1FFD" w:rsidRPr="00DF1FFD">
              <w:rPr>
                <w:highlight w:val="yellow"/>
                <w:lang w:val="pl-PL"/>
              </w:rPr>
              <w:t>, w łącznym wymiarze … godzin szkolenia</w:t>
            </w:r>
            <w:commentRangeEnd w:id="106"/>
            <w:r w:rsidR="00C94392">
              <w:rPr>
                <w:rStyle w:val="Odwoaniedokomentarza"/>
                <w:rFonts w:asciiTheme="minorHAnsi" w:hAnsiTheme="minorHAnsi"/>
                <w:color w:val="auto"/>
              </w:rPr>
              <w:commentReference w:id="106"/>
            </w:r>
          </w:p>
        </w:tc>
      </w:tr>
      <w:tr w:rsidR="00002EDC" w:rsidRPr="008D69C9" w14:paraId="553DA6C1" w14:textId="77777777" w:rsidTr="0019376A">
        <w:trPr>
          <w:trHeight w:val="765"/>
        </w:trPr>
        <w:tc>
          <w:tcPr>
            <w:tcW w:w="8505" w:type="dxa"/>
          </w:tcPr>
          <w:p w14:paraId="3988EECB" w14:textId="69B294DD" w:rsidR="00002EDC" w:rsidRPr="00077A39" w:rsidRDefault="00544A90" w:rsidP="00DF1FFD">
            <w:pPr>
              <w:pStyle w:val="Akapitzlist"/>
              <w:numPr>
                <w:ilvl w:val="0"/>
                <w:numId w:val="9"/>
              </w:numPr>
              <w:jc w:val="both"/>
              <w:rPr>
                <w:lang w:val="pl-PL"/>
              </w:rPr>
            </w:pPr>
            <w:r>
              <w:rPr>
                <w:lang w:val="pl-PL"/>
              </w:rPr>
              <w:t>Oferta</w:t>
            </w:r>
            <w:r w:rsidRPr="00077A39">
              <w:rPr>
                <w:lang w:val="pl-PL"/>
              </w:rPr>
              <w:t xml:space="preserve"> </w:t>
            </w:r>
            <w:r w:rsidR="00002EDC" w:rsidRPr="00077A39">
              <w:rPr>
                <w:lang w:val="pl-PL"/>
              </w:rPr>
              <w:t xml:space="preserve">nie </w:t>
            </w:r>
            <w:r w:rsidR="00DF1FFD">
              <w:rPr>
                <w:lang w:val="pl-PL"/>
              </w:rPr>
              <w:t>obejmuje</w:t>
            </w:r>
            <w:r w:rsidR="00002EDC" w:rsidRPr="00077A39">
              <w:rPr>
                <w:lang w:val="pl-PL"/>
              </w:rPr>
              <w:t xml:space="preserve"> koszt</w:t>
            </w:r>
            <w:r w:rsidR="00DF1FFD">
              <w:rPr>
                <w:lang w:val="pl-PL"/>
              </w:rPr>
              <w:t>ów</w:t>
            </w:r>
            <w:r w:rsidR="00002EDC" w:rsidRPr="00077A39">
              <w:rPr>
                <w:lang w:val="pl-PL"/>
              </w:rPr>
              <w:t xml:space="preserve"> zakupu stacji roboczych (komputerów stacjonarnych, notebooków lub innych)</w:t>
            </w:r>
            <w:r w:rsidR="00DF1FFD">
              <w:rPr>
                <w:lang w:val="pl-PL"/>
              </w:rPr>
              <w:t>.</w:t>
            </w:r>
            <w:r w:rsidR="00002EDC" w:rsidRPr="00077A39">
              <w:rPr>
                <w:lang w:val="pl-PL"/>
              </w:rPr>
              <w:t xml:space="preserve"> </w:t>
            </w:r>
            <w:r w:rsidR="00DF1FFD">
              <w:rPr>
                <w:lang w:val="pl-PL"/>
              </w:rPr>
              <w:t>P</w:t>
            </w:r>
            <w:r w:rsidR="00002EDC" w:rsidRPr="00077A39">
              <w:rPr>
                <w:lang w:val="pl-PL"/>
              </w:rPr>
              <w:t>rzyjęto założenie, że wszyscy użytkownicy systemu będą wyposażeni w odpowiedniej klasy urządzenia, spełniające minimalne wymagania wyszczególnione w rozdziale 9.</w:t>
            </w:r>
            <w:r w:rsidR="00A45D90">
              <w:rPr>
                <w:lang w:val="pl-PL"/>
              </w:rPr>
              <w:t>6</w:t>
            </w:r>
            <w:r w:rsidR="00002EDC" w:rsidRPr="00077A39">
              <w:rPr>
                <w:lang w:val="pl-PL"/>
              </w:rPr>
              <w:t>.1.</w:t>
            </w:r>
          </w:p>
        </w:tc>
      </w:tr>
      <w:tr w:rsidR="00002EDC" w:rsidRPr="008D69C9" w14:paraId="793D960A" w14:textId="77777777" w:rsidTr="0019376A">
        <w:trPr>
          <w:trHeight w:val="765"/>
        </w:trPr>
        <w:tc>
          <w:tcPr>
            <w:tcW w:w="8505" w:type="dxa"/>
          </w:tcPr>
          <w:p w14:paraId="39331F1E" w14:textId="029531F8" w:rsidR="00002EDC" w:rsidRPr="00077A39" w:rsidRDefault="00002EDC" w:rsidP="00481F34">
            <w:pPr>
              <w:pStyle w:val="Akapitzlist"/>
              <w:numPr>
                <w:ilvl w:val="0"/>
                <w:numId w:val="9"/>
              </w:numPr>
              <w:jc w:val="both"/>
              <w:rPr>
                <w:lang w:val="pl-PL"/>
              </w:rPr>
            </w:pPr>
            <w:r w:rsidRPr="00077A39">
              <w:rPr>
                <w:lang w:val="pl-PL"/>
              </w:rPr>
              <w:t>Jeśli nie napisano inaczej</w:t>
            </w:r>
            <w:r w:rsidR="00DF1FFD">
              <w:rPr>
                <w:lang w:val="pl-PL"/>
              </w:rPr>
              <w:t>,</w:t>
            </w:r>
            <w:r w:rsidRPr="00077A39">
              <w:rPr>
                <w:lang w:val="pl-PL"/>
              </w:rPr>
              <w:t xml:space="preserve"> wymienione ceny podane są w PLN, skalkulowane na podstawie kursu walut według NBP „rozliczenia z klientami – sprzedaż” z dnia składania </w:t>
            </w:r>
            <w:r w:rsidR="00481F34">
              <w:rPr>
                <w:lang w:val="pl-PL"/>
              </w:rPr>
              <w:t>kalkulacji</w:t>
            </w:r>
            <w:r w:rsidRPr="00077A39">
              <w:rPr>
                <w:lang w:val="pl-PL"/>
              </w:rPr>
              <w:t>; w przypadku wzrostu kursu wymienionej waluty (w dniu sprzedaży) w stosunku do złotówki o więcej niż 1% podane ceny mogą ulec odpowiedniemu przeliczeniu.</w:t>
            </w:r>
          </w:p>
        </w:tc>
      </w:tr>
      <w:tr w:rsidR="00002EDC" w:rsidRPr="008D69C9" w14:paraId="2949EDBB" w14:textId="76057A08" w:rsidTr="0019376A">
        <w:trPr>
          <w:trHeight w:val="765"/>
        </w:trPr>
        <w:tc>
          <w:tcPr>
            <w:tcW w:w="8505" w:type="dxa"/>
          </w:tcPr>
          <w:p w14:paraId="4AB1FD29" w14:textId="09464DFF" w:rsidR="00002EDC" w:rsidRPr="00077A39" w:rsidRDefault="00002EDC" w:rsidP="00C73626">
            <w:pPr>
              <w:pStyle w:val="Akapitzlist"/>
              <w:numPr>
                <w:ilvl w:val="0"/>
                <w:numId w:val="9"/>
              </w:numPr>
              <w:jc w:val="both"/>
              <w:rPr>
                <w:lang w:val="pl-PL"/>
              </w:rPr>
            </w:pPr>
            <w:r w:rsidRPr="00077A39">
              <w:rPr>
                <w:lang w:val="pl-PL"/>
              </w:rPr>
              <w:t xml:space="preserve">W przypadku zmian w sposobie licencjonowania oprogramowania </w:t>
            </w:r>
            <w:r w:rsidR="00C7080F">
              <w:rPr>
                <w:lang w:val="pl-PL"/>
              </w:rPr>
              <w:t xml:space="preserve">bazodanowego i licencji dostępowych </w:t>
            </w:r>
            <w:r w:rsidRPr="00077A39">
              <w:rPr>
                <w:lang w:val="pl-PL"/>
              </w:rPr>
              <w:t>(oprogramowanie firm trzecich niezbędne do działania system</w:t>
            </w:r>
            <w:r w:rsidR="00607B25">
              <w:rPr>
                <w:lang w:val="pl-PL"/>
              </w:rPr>
              <w:t>u</w:t>
            </w:r>
            <w:r w:rsidRPr="00077A39">
              <w:rPr>
                <w:lang w:val="pl-PL"/>
              </w:rPr>
              <w:t xml:space="preserve"> Asseco </w:t>
            </w:r>
            <w:r w:rsidR="00C73626">
              <w:rPr>
                <w:lang w:val="pl-PL"/>
              </w:rPr>
              <w:t>Safo</w:t>
            </w:r>
            <w:r w:rsidRPr="00077A39">
              <w:rPr>
                <w:lang w:val="pl-PL"/>
              </w:rPr>
              <w:t xml:space="preserve"> ERP) niniejsza </w:t>
            </w:r>
            <w:r w:rsidR="00544A90">
              <w:rPr>
                <w:lang w:val="pl-PL"/>
              </w:rPr>
              <w:t>oferta</w:t>
            </w:r>
            <w:r w:rsidR="00544A90" w:rsidRPr="00077A39">
              <w:rPr>
                <w:lang w:val="pl-PL"/>
              </w:rPr>
              <w:t xml:space="preserve"> </w:t>
            </w:r>
            <w:r w:rsidRPr="00077A39">
              <w:rPr>
                <w:lang w:val="pl-PL"/>
              </w:rPr>
              <w:t>zostanie zmodyfikowana zgodnie z informacjami uzyskanymi od odpowiednich firm producenckich.</w:t>
            </w:r>
          </w:p>
        </w:tc>
      </w:tr>
      <w:tr w:rsidR="00002EDC" w:rsidRPr="008D69C9" w14:paraId="19AA70B4" w14:textId="77777777" w:rsidTr="0019376A">
        <w:trPr>
          <w:trHeight w:val="765"/>
        </w:trPr>
        <w:tc>
          <w:tcPr>
            <w:tcW w:w="8505" w:type="dxa"/>
          </w:tcPr>
          <w:p w14:paraId="3976B27E" w14:textId="1B219E5F" w:rsidR="00002EDC" w:rsidRPr="00077A39" w:rsidRDefault="00002EDC" w:rsidP="00F11317">
            <w:pPr>
              <w:pStyle w:val="Akapitzlist"/>
              <w:numPr>
                <w:ilvl w:val="0"/>
                <w:numId w:val="9"/>
              </w:numPr>
              <w:jc w:val="both"/>
              <w:rPr>
                <w:lang w:val="pl-PL"/>
              </w:rPr>
            </w:pPr>
            <w:r w:rsidRPr="00077A39">
              <w:rPr>
                <w:lang w:val="pl-PL"/>
              </w:rPr>
              <w:t xml:space="preserve">Warunki cenowe zawarte w niniejszej </w:t>
            </w:r>
            <w:r w:rsidR="00544A90">
              <w:rPr>
                <w:lang w:val="pl-PL"/>
              </w:rPr>
              <w:t xml:space="preserve">ofercie </w:t>
            </w:r>
            <w:r w:rsidRPr="00077A39">
              <w:rPr>
                <w:lang w:val="pl-PL"/>
              </w:rPr>
              <w:t>ograniczone są do zakupu, wdrożenia i serwisowania systemu wyłącznie na terenie Rzeczpospolitej Polskiej.</w:t>
            </w:r>
          </w:p>
        </w:tc>
      </w:tr>
      <w:tr w:rsidR="00002EDC" w:rsidRPr="008D69C9" w14:paraId="6B7B75F6" w14:textId="77777777" w:rsidTr="0019376A">
        <w:trPr>
          <w:trHeight w:val="765"/>
        </w:trPr>
        <w:tc>
          <w:tcPr>
            <w:tcW w:w="8505" w:type="dxa"/>
          </w:tcPr>
          <w:p w14:paraId="3AB27691" w14:textId="77777777" w:rsidR="00002EDC" w:rsidRPr="00077A39" w:rsidRDefault="00002EDC" w:rsidP="00002EDC">
            <w:pPr>
              <w:pStyle w:val="Akapitzlist"/>
              <w:numPr>
                <w:ilvl w:val="0"/>
                <w:numId w:val="9"/>
              </w:numPr>
              <w:jc w:val="both"/>
              <w:rPr>
                <w:lang w:val="pl-PL"/>
              </w:rPr>
            </w:pPr>
            <w:r w:rsidRPr="00077A39">
              <w:rPr>
                <w:lang w:val="pl-PL"/>
              </w:rPr>
              <w:t>Wycena usług wdrożeniowych i serwisowych nie uwzględnia kosztów dojazdów oraz delegacji konsultantów Asseco BS do siedziby klienta.</w:t>
            </w:r>
          </w:p>
        </w:tc>
      </w:tr>
      <w:tr w:rsidR="00002EDC" w:rsidRPr="008D69C9" w14:paraId="326FF17C" w14:textId="77777777" w:rsidTr="0019376A">
        <w:trPr>
          <w:trHeight w:val="765"/>
        </w:trPr>
        <w:tc>
          <w:tcPr>
            <w:tcW w:w="8505" w:type="dxa"/>
          </w:tcPr>
          <w:p w14:paraId="7A693DAC" w14:textId="38CA424A" w:rsidR="00002EDC" w:rsidRPr="00077A39" w:rsidRDefault="00002EDC" w:rsidP="00F11317">
            <w:pPr>
              <w:pStyle w:val="Akapitzlist"/>
              <w:numPr>
                <w:ilvl w:val="0"/>
                <w:numId w:val="9"/>
              </w:numPr>
              <w:jc w:val="both"/>
              <w:rPr>
                <w:lang w:val="pl-PL"/>
              </w:rPr>
            </w:pPr>
            <w:r w:rsidRPr="00077A39">
              <w:rPr>
                <w:lang w:val="pl-PL"/>
              </w:rPr>
              <w:t xml:space="preserve">Cena usług wdrożeniowych oraz serwisowych zawartych w niniejszej </w:t>
            </w:r>
            <w:r w:rsidR="00544A90">
              <w:rPr>
                <w:lang w:val="pl-PL"/>
              </w:rPr>
              <w:t xml:space="preserve">ofercie </w:t>
            </w:r>
            <w:r w:rsidRPr="00077A39">
              <w:rPr>
                <w:lang w:val="pl-PL"/>
              </w:rPr>
              <w:t xml:space="preserve">została </w:t>
            </w:r>
            <w:r w:rsidR="00481F34">
              <w:rPr>
                <w:lang w:val="pl-PL"/>
              </w:rPr>
              <w:t>wyliczona</w:t>
            </w:r>
            <w:r w:rsidRPr="00077A39">
              <w:rPr>
                <w:lang w:val="pl-PL"/>
              </w:rPr>
              <w:t xml:space="preserve"> na podstawie jednostkowych stawek rozwojowych (koszt dnia pracy specjalisty) Asseco BS, opisanych w tabeli: “Stawki rozwojowe Asseco BS”.</w:t>
            </w:r>
          </w:p>
        </w:tc>
      </w:tr>
      <w:tr w:rsidR="00211E0C" w:rsidRPr="008D69C9" w14:paraId="742423E9" w14:textId="77777777" w:rsidTr="00F07EE2">
        <w:trPr>
          <w:trHeight w:val="765"/>
        </w:trPr>
        <w:tc>
          <w:tcPr>
            <w:tcW w:w="8505" w:type="dxa"/>
          </w:tcPr>
          <w:p w14:paraId="08CE79D2" w14:textId="77777777" w:rsidR="00211E0C" w:rsidRPr="00077A39" w:rsidRDefault="00211E0C" w:rsidP="00F07EE2">
            <w:pPr>
              <w:pStyle w:val="Akapitzlist"/>
              <w:numPr>
                <w:ilvl w:val="0"/>
                <w:numId w:val="9"/>
              </w:numPr>
              <w:jc w:val="both"/>
              <w:rPr>
                <w:lang w:val="pl-PL"/>
              </w:rPr>
            </w:pPr>
            <w:r w:rsidRPr="00077A39">
              <w:rPr>
                <w:lang w:val="pl-PL"/>
              </w:rPr>
              <w:t xml:space="preserve">Do wszystkich cen zawartych w </w:t>
            </w:r>
            <w:r>
              <w:rPr>
                <w:lang w:val="pl-PL"/>
              </w:rPr>
              <w:t>kalkulacji</w:t>
            </w:r>
            <w:r w:rsidRPr="00077A39">
              <w:rPr>
                <w:lang w:val="pl-PL"/>
              </w:rPr>
              <w:t xml:space="preserve"> należy doliczyć podatek VAT.</w:t>
            </w:r>
          </w:p>
        </w:tc>
      </w:tr>
    </w:tbl>
    <w:p w14:paraId="511C58CB" w14:textId="16947228" w:rsidR="00002EDC" w:rsidRDefault="00002EDC" w:rsidP="00002EDC">
      <w:pPr>
        <w:pStyle w:val="Text"/>
        <w:jc w:val="center"/>
        <w:rPr>
          <w:b/>
        </w:rPr>
      </w:pPr>
    </w:p>
    <w:p w14:paraId="1D438BBD" w14:textId="77777777" w:rsidR="00E96995" w:rsidRDefault="00E96995" w:rsidP="00002EDC">
      <w:pPr>
        <w:pStyle w:val="Text"/>
        <w:rPr>
          <w:b/>
        </w:rPr>
      </w:pPr>
    </w:p>
    <w:p w14:paraId="47874E72" w14:textId="732994EF" w:rsidR="00002EDC" w:rsidRPr="00077A39" w:rsidRDefault="00002EDC" w:rsidP="00002EDC">
      <w:pPr>
        <w:pStyle w:val="Text"/>
        <w:rPr>
          <w:b/>
        </w:rPr>
      </w:pPr>
      <w:r w:rsidRPr="00077A39">
        <w:rPr>
          <w:b/>
        </w:rPr>
        <w:lastRenderedPageBreak/>
        <w:t>Tabela: Stawki rozwojowe Asseco BS</w:t>
      </w:r>
    </w:p>
    <w:p w14:paraId="43AC69E7" w14:textId="024F53FF" w:rsidR="007D01B3" w:rsidRDefault="007D01B3">
      <w:pPr>
        <w:rPr>
          <w:rFonts w:ascii="Arial" w:eastAsia="MS Mincho" w:hAnsi="Arial" w:cs="Arial"/>
          <w:b/>
          <w:color w:val="7F7F7F" w:themeColor="text1" w:themeTint="80"/>
          <w:sz w:val="24"/>
          <w:szCs w:val="24"/>
          <w:lang w:val="cs-CZ" w:eastAsia="pl-PL"/>
        </w:rPr>
      </w:pPr>
      <w:bookmarkStart w:id="107" w:name="_Toc381710804"/>
    </w:p>
    <w:tbl>
      <w:tblPr>
        <w:tblStyle w:val="Tabeladuza"/>
        <w:tblW w:w="4876" w:type="pct"/>
        <w:tblLook w:val="0420" w:firstRow="1" w:lastRow="0" w:firstColumn="0" w:lastColumn="0" w:noHBand="0" w:noVBand="1"/>
      </w:tblPr>
      <w:tblGrid>
        <w:gridCol w:w="3049"/>
        <w:gridCol w:w="5235"/>
      </w:tblGrid>
      <w:tr w:rsidR="00D66338" w:rsidRPr="00BA032E" w14:paraId="57C0CE52" w14:textId="77777777" w:rsidTr="00410884">
        <w:trPr>
          <w:cnfStyle w:val="100000000000" w:firstRow="1" w:lastRow="0" w:firstColumn="0" w:lastColumn="0" w:oddVBand="0" w:evenVBand="0" w:oddHBand="0" w:evenHBand="0" w:firstRowFirstColumn="0" w:firstRowLastColumn="0" w:lastRowFirstColumn="0" w:lastRowLastColumn="0"/>
          <w:trHeight w:val="567"/>
        </w:trPr>
        <w:tc>
          <w:tcPr>
            <w:tcW w:w="1840" w:type="pct"/>
            <w:noWrap/>
            <w:hideMark/>
          </w:tcPr>
          <w:p w14:paraId="1B8734E1" w14:textId="77777777" w:rsidR="00D66338" w:rsidRPr="00077A39" w:rsidRDefault="00D66338" w:rsidP="00410884">
            <w:pPr>
              <w:jc w:val="center"/>
              <w:rPr>
                <w:lang w:val="pl-PL"/>
              </w:rPr>
            </w:pPr>
            <w:r>
              <w:rPr>
                <w:lang w:val="pl-PL"/>
              </w:rPr>
              <w:t>Jednostka</w:t>
            </w:r>
          </w:p>
        </w:tc>
        <w:tc>
          <w:tcPr>
            <w:tcW w:w="3160" w:type="pct"/>
            <w:noWrap/>
            <w:hideMark/>
          </w:tcPr>
          <w:p w14:paraId="2D046D30" w14:textId="77777777" w:rsidR="00D66338" w:rsidRPr="00077A39" w:rsidRDefault="00D66338" w:rsidP="00410884">
            <w:pPr>
              <w:jc w:val="center"/>
              <w:rPr>
                <w:lang w:val="pl-PL"/>
              </w:rPr>
            </w:pPr>
            <w:r w:rsidRPr="00077A39">
              <w:rPr>
                <w:lang w:val="pl-PL"/>
              </w:rPr>
              <w:t>Koszt</w:t>
            </w:r>
          </w:p>
          <w:p w14:paraId="1DDD8EED" w14:textId="77777777" w:rsidR="00D66338" w:rsidRPr="00077A39" w:rsidRDefault="00D66338" w:rsidP="00410884">
            <w:pPr>
              <w:jc w:val="center"/>
              <w:rPr>
                <w:lang w:val="pl-PL"/>
              </w:rPr>
            </w:pPr>
            <w:r w:rsidRPr="00077A39">
              <w:rPr>
                <w:lang w:val="pl-PL"/>
              </w:rPr>
              <w:t>netto w PLN</w:t>
            </w:r>
          </w:p>
        </w:tc>
      </w:tr>
      <w:tr w:rsidR="00D66338" w:rsidRPr="00077A39" w14:paraId="22B03980" w14:textId="77777777" w:rsidTr="00410884">
        <w:trPr>
          <w:trHeight w:val="300"/>
        </w:trPr>
        <w:tc>
          <w:tcPr>
            <w:tcW w:w="1840" w:type="pct"/>
            <w:noWrap/>
          </w:tcPr>
          <w:p w14:paraId="1AB810C9" w14:textId="77777777" w:rsidR="00D66338" w:rsidRPr="00077A39" w:rsidRDefault="00D66338" w:rsidP="00410884">
            <w:pPr>
              <w:rPr>
                <w:lang w:val="pl-PL"/>
              </w:rPr>
            </w:pPr>
            <w:r>
              <w:rPr>
                <w:lang w:val="pl-PL"/>
              </w:rPr>
              <w:t>Roboczogodzina</w:t>
            </w:r>
            <w:r w:rsidRPr="00077A39">
              <w:rPr>
                <w:lang w:val="pl-PL"/>
              </w:rPr>
              <w:t xml:space="preserve"> </w:t>
            </w:r>
          </w:p>
        </w:tc>
        <w:tc>
          <w:tcPr>
            <w:tcW w:w="3160" w:type="pct"/>
            <w:noWrap/>
          </w:tcPr>
          <w:p w14:paraId="22689F33" w14:textId="36CD69E1" w:rsidR="00D66338" w:rsidRPr="00077A39" w:rsidRDefault="00D66338" w:rsidP="00410884">
            <w:pPr>
              <w:jc w:val="center"/>
              <w:rPr>
                <w:lang w:val="pl-PL"/>
              </w:rPr>
            </w:pPr>
            <w:r w:rsidRPr="00D66338">
              <w:rPr>
                <w:highlight w:val="yellow"/>
                <w:lang w:val="pl-PL"/>
              </w:rPr>
              <w:t>…..</w:t>
            </w:r>
          </w:p>
        </w:tc>
      </w:tr>
    </w:tbl>
    <w:p w14:paraId="38560DD1" w14:textId="77777777" w:rsidR="00D66338" w:rsidRDefault="00D66338">
      <w:pPr>
        <w:rPr>
          <w:rFonts w:ascii="Arial" w:eastAsia="MS Mincho" w:hAnsi="Arial" w:cs="Arial"/>
          <w:b/>
          <w:color w:val="7F7F7F" w:themeColor="text1" w:themeTint="80"/>
          <w:sz w:val="24"/>
          <w:szCs w:val="24"/>
          <w:lang w:val="cs-CZ" w:eastAsia="pl-PL"/>
        </w:rPr>
      </w:pPr>
    </w:p>
    <w:p w14:paraId="0D740041" w14:textId="45D6778A" w:rsidR="007D01B3" w:rsidRDefault="007D01B3" w:rsidP="00733B4E">
      <w:pPr>
        <w:pStyle w:val="Textzfajka"/>
        <w:numPr>
          <w:ilvl w:val="0"/>
          <w:numId w:val="0"/>
        </w:numPr>
        <w:ind w:left="720"/>
        <w:rPr>
          <w:sz w:val="16"/>
          <w:szCs w:val="16"/>
        </w:rPr>
      </w:pPr>
      <w:bookmarkStart w:id="108" w:name="_Toc449431620"/>
      <w:bookmarkStart w:id="109" w:name="_Toc449431621"/>
      <w:bookmarkStart w:id="110" w:name="_Toc449431622"/>
      <w:bookmarkStart w:id="111" w:name="_Toc449431623"/>
      <w:bookmarkStart w:id="112" w:name="_Toc449431635"/>
      <w:bookmarkStart w:id="113" w:name="_Toc449431636"/>
      <w:bookmarkStart w:id="114" w:name="_Toc449431683"/>
      <w:bookmarkStart w:id="115" w:name="_Toc449431732"/>
      <w:bookmarkStart w:id="116" w:name="_Toc449431733"/>
      <w:bookmarkStart w:id="117" w:name="_Ref342556167"/>
      <w:bookmarkEnd w:id="107"/>
      <w:bookmarkEnd w:id="108"/>
      <w:bookmarkEnd w:id="109"/>
      <w:bookmarkEnd w:id="110"/>
      <w:bookmarkEnd w:id="111"/>
      <w:bookmarkEnd w:id="112"/>
      <w:bookmarkEnd w:id="113"/>
      <w:bookmarkEnd w:id="114"/>
      <w:bookmarkEnd w:id="115"/>
      <w:bookmarkEnd w:id="116"/>
    </w:p>
    <w:p w14:paraId="363A7FED" w14:textId="5D4686AB" w:rsidR="00002EDC" w:rsidRPr="00077A39" w:rsidRDefault="00002EDC" w:rsidP="00EC4ADD">
      <w:pPr>
        <w:pStyle w:val="Level2"/>
      </w:pPr>
      <w:bookmarkStart w:id="118" w:name="_Toc381710811"/>
      <w:bookmarkStart w:id="119" w:name="_Toc459990532"/>
      <w:r w:rsidRPr="00077A39">
        <w:t>Usługi wdrożeniowe</w:t>
      </w:r>
      <w:bookmarkEnd w:id="117"/>
      <w:bookmarkEnd w:id="118"/>
      <w:bookmarkEnd w:id="119"/>
    </w:p>
    <w:p w14:paraId="7D4A776B" w14:textId="77777777" w:rsidR="00002EDC" w:rsidRPr="00077A39" w:rsidRDefault="00002EDC" w:rsidP="00C7080F">
      <w:pPr>
        <w:pStyle w:val="Level3"/>
      </w:pPr>
      <w:bookmarkStart w:id="120" w:name="_Toc342918368"/>
      <w:bookmarkStart w:id="121" w:name="_Toc342983084"/>
      <w:bookmarkStart w:id="122" w:name="_Toc343165653"/>
      <w:bookmarkStart w:id="123" w:name="_Toc381710812"/>
      <w:bookmarkStart w:id="124" w:name="_Toc459990533"/>
      <w:r w:rsidRPr="00077A39">
        <w:t>Analiza przedwdrożeniowa</w:t>
      </w:r>
      <w:bookmarkEnd w:id="120"/>
      <w:bookmarkEnd w:id="121"/>
      <w:bookmarkEnd w:id="122"/>
      <w:bookmarkEnd w:id="123"/>
      <w:bookmarkEnd w:id="124"/>
    </w:p>
    <w:tbl>
      <w:tblPr>
        <w:tblStyle w:val="Tabelamala2"/>
        <w:tblW w:w="8505" w:type="dxa"/>
        <w:tblLayout w:type="fixed"/>
        <w:tblLook w:val="0460" w:firstRow="1" w:lastRow="1" w:firstColumn="0" w:lastColumn="0" w:noHBand="0" w:noVBand="1"/>
      </w:tblPr>
      <w:tblGrid>
        <w:gridCol w:w="3369"/>
        <w:gridCol w:w="1559"/>
        <w:gridCol w:w="1843"/>
        <w:gridCol w:w="1734"/>
      </w:tblGrid>
      <w:tr w:rsidR="00002EDC" w:rsidRPr="00077A39" w14:paraId="3DB6B247" w14:textId="77777777" w:rsidTr="0019376A">
        <w:trPr>
          <w:cnfStyle w:val="100000000000" w:firstRow="1" w:lastRow="0" w:firstColumn="0" w:lastColumn="0" w:oddVBand="0" w:evenVBand="0" w:oddHBand="0" w:evenHBand="0" w:firstRowFirstColumn="0" w:firstRowLastColumn="0" w:lastRowFirstColumn="0" w:lastRowLastColumn="0"/>
          <w:trHeight w:val="567"/>
        </w:trPr>
        <w:tc>
          <w:tcPr>
            <w:tcW w:w="3369" w:type="dxa"/>
            <w:hideMark/>
          </w:tcPr>
          <w:p w14:paraId="2CD43949" w14:textId="77777777" w:rsidR="00002EDC" w:rsidRPr="00077A39" w:rsidRDefault="00002EDC" w:rsidP="00675F2A">
            <w:pPr>
              <w:jc w:val="center"/>
              <w:rPr>
                <w:lang w:val="pl-PL"/>
              </w:rPr>
            </w:pPr>
            <w:r w:rsidRPr="00077A39">
              <w:rPr>
                <w:lang w:val="pl-PL"/>
              </w:rPr>
              <w:t>Nazwa usługi</w:t>
            </w:r>
          </w:p>
        </w:tc>
        <w:tc>
          <w:tcPr>
            <w:tcW w:w="1559" w:type="dxa"/>
            <w:hideMark/>
          </w:tcPr>
          <w:p w14:paraId="64A67145" w14:textId="533DEE8D" w:rsidR="00002EDC" w:rsidRPr="00077A39" w:rsidRDefault="00002EDC" w:rsidP="00806D99">
            <w:pPr>
              <w:jc w:val="center"/>
              <w:rPr>
                <w:lang w:val="pl-PL"/>
              </w:rPr>
            </w:pPr>
            <w:r w:rsidRPr="00077A39">
              <w:rPr>
                <w:lang w:val="pl-PL"/>
              </w:rPr>
              <w:t xml:space="preserve">Ilość </w:t>
            </w:r>
            <w:r w:rsidR="00806D99">
              <w:rPr>
                <w:lang w:val="pl-PL"/>
              </w:rPr>
              <w:t>roboczogodzin</w:t>
            </w:r>
          </w:p>
        </w:tc>
        <w:tc>
          <w:tcPr>
            <w:tcW w:w="1843" w:type="dxa"/>
            <w:hideMark/>
          </w:tcPr>
          <w:p w14:paraId="60545668" w14:textId="77777777" w:rsidR="00002EDC" w:rsidRPr="00077A39" w:rsidRDefault="00002EDC" w:rsidP="00675F2A">
            <w:pPr>
              <w:jc w:val="center"/>
              <w:rPr>
                <w:lang w:val="pl-PL"/>
              </w:rPr>
            </w:pPr>
            <w:r w:rsidRPr="00077A39">
              <w:rPr>
                <w:lang w:val="pl-PL"/>
              </w:rPr>
              <w:t>Cena</w:t>
            </w:r>
          </w:p>
        </w:tc>
        <w:tc>
          <w:tcPr>
            <w:tcW w:w="1734" w:type="dxa"/>
            <w:hideMark/>
          </w:tcPr>
          <w:p w14:paraId="1E83B4AA" w14:textId="77777777" w:rsidR="00002EDC" w:rsidRPr="00077A39" w:rsidRDefault="00002EDC" w:rsidP="00675F2A">
            <w:pPr>
              <w:jc w:val="center"/>
              <w:rPr>
                <w:lang w:val="pl-PL"/>
              </w:rPr>
            </w:pPr>
            <w:r w:rsidRPr="00077A39">
              <w:rPr>
                <w:lang w:val="pl-PL"/>
              </w:rPr>
              <w:t>Wartość netto w PLN</w:t>
            </w:r>
          </w:p>
        </w:tc>
      </w:tr>
      <w:tr w:rsidR="00002EDC" w:rsidRPr="00077A39" w14:paraId="2A98E029" w14:textId="77777777" w:rsidTr="0019376A">
        <w:trPr>
          <w:trHeight w:val="255"/>
        </w:trPr>
        <w:tc>
          <w:tcPr>
            <w:tcW w:w="3369" w:type="dxa"/>
            <w:noWrap/>
          </w:tcPr>
          <w:p w14:paraId="6BF8F0EF" w14:textId="35C6E2A5" w:rsidR="00002EDC" w:rsidRDefault="00806D99" w:rsidP="0019376A">
            <w:pPr>
              <w:rPr>
                <w:lang w:val="pl-PL"/>
              </w:rPr>
            </w:pPr>
            <w:r w:rsidRPr="00806D99">
              <w:rPr>
                <w:lang w:val="pl-PL"/>
              </w:rPr>
              <w:t>Weryfikacja posiadanego przez klienta systemu produkcyjnego ERP (wersja Oracle, zasoby sprzętowe)</w:t>
            </w:r>
          </w:p>
        </w:tc>
        <w:tc>
          <w:tcPr>
            <w:tcW w:w="1559" w:type="dxa"/>
            <w:noWrap/>
          </w:tcPr>
          <w:p w14:paraId="483FF44A" w14:textId="77777777" w:rsidR="00002EDC" w:rsidRPr="00077A39" w:rsidRDefault="00002EDC" w:rsidP="0019376A">
            <w:pPr>
              <w:rPr>
                <w:lang w:val="pl-PL"/>
              </w:rPr>
            </w:pPr>
          </w:p>
        </w:tc>
        <w:tc>
          <w:tcPr>
            <w:tcW w:w="1843" w:type="dxa"/>
            <w:noWrap/>
          </w:tcPr>
          <w:p w14:paraId="588B9146" w14:textId="77777777" w:rsidR="00002EDC" w:rsidRPr="00077A39" w:rsidRDefault="00002EDC" w:rsidP="0019376A">
            <w:pPr>
              <w:jc w:val="right"/>
              <w:rPr>
                <w:lang w:val="pl-PL"/>
              </w:rPr>
            </w:pPr>
          </w:p>
        </w:tc>
        <w:tc>
          <w:tcPr>
            <w:tcW w:w="1734" w:type="dxa"/>
            <w:noWrap/>
          </w:tcPr>
          <w:p w14:paraId="7D5114D3" w14:textId="77777777" w:rsidR="00002EDC" w:rsidRPr="00077A39" w:rsidRDefault="00002EDC" w:rsidP="0019376A">
            <w:pPr>
              <w:jc w:val="right"/>
              <w:rPr>
                <w:lang w:val="pl-PL"/>
              </w:rPr>
            </w:pPr>
          </w:p>
        </w:tc>
      </w:tr>
      <w:tr w:rsidR="00806D99" w:rsidRPr="00077A39" w14:paraId="262F5D43" w14:textId="77777777" w:rsidTr="0019376A">
        <w:trPr>
          <w:trHeight w:val="255"/>
        </w:trPr>
        <w:tc>
          <w:tcPr>
            <w:tcW w:w="3369" w:type="dxa"/>
            <w:noWrap/>
          </w:tcPr>
          <w:p w14:paraId="64362BFD" w14:textId="54EE02CA" w:rsidR="00806D99" w:rsidRPr="00806D99" w:rsidRDefault="00806D99" w:rsidP="00806D99">
            <w:pPr>
              <w:rPr>
                <w:highlight w:val="yellow"/>
                <w:lang w:val="pl-PL"/>
              </w:rPr>
            </w:pPr>
            <w:r w:rsidRPr="00806D99">
              <w:rPr>
                <w:lang w:val="pl-PL"/>
              </w:rPr>
              <w:t>Analiza konfiguracji Deklaracji VAT-7 i rejestrów VAT</w:t>
            </w:r>
          </w:p>
        </w:tc>
        <w:tc>
          <w:tcPr>
            <w:tcW w:w="1559" w:type="dxa"/>
            <w:noWrap/>
          </w:tcPr>
          <w:p w14:paraId="0D4275EF" w14:textId="77777777" w:rsidR="00806D99" w:rsidRPr="00077A39" w:rsidRDefault="00806D99" w:rsidP="0019376A">
            <w:pPr>
              <w:rPr>
                <w:lang w:val="pl-PL"/>
              </w:rPr>
            </w:pPr>
          </w:p>
        </w:tc>
        <w:tc>
          <w:tcPr>
            <w:tcW w:w="1843" w:type="dxa"/>
            <w:noWrap/>
          </w:tcPr>
          <w:p w14:paraId="49B31050" w14:textId="77777777" w:rsidR="00806D99" w:rsidRPr="00077A39" w:rsidRDefault="00806D99" w:rsidP="0019376A">
            <w:pPr>
              <w:jc w:val="right"/>
              <w:rPr>
                <w:lang w:val="pl-PL"/>
              </w:rPr>
            </w:pPr>
          </w:p>
        </w:tc>
        <w:tc>
          <w:tcPr>
            <w:tcW w:w="1734" w:type="dxa"/>
            <w:noWrap/>
          </w:tcPr>
          <w:p w14:paraId="7585B9A1" w14:textId="77777777" w:rsidR="00806D99" w:rsidRPr="00077A39" w:rsidRDefault="00806D99" w:rsidP="0019376A">
            <w:pPr>
              <w:jc w:val="right"/>
              <w:rPr>
                <w:lang w:val="pl-PL"/>
              </w:rPr>
            </w:pPr>
          </w:p>
        </w:tc>
      </w:tr>
      <w:tr w:rsidR="00002EDC" w:rsidRPr="00077A39" w14:paraId="37983C7D" w14:textId="77777777" w:rsidTr="0019376A">
        <w:trPr>
          <w:trHeight w:val="255"/>
        </w:trPr>
        <w:tc>
          <w:tcPr>
            <w:tcW w:w="3369" w:type="dxa"/>
            <w:noWrap/>
          </w:tcPr>
          <w:p w14:paraId="45DC41F6" w14:textId="17B6A6C7" w:rsidR="00002EDC" w:rsidRDefault="00253AD2" w:rsidP="00806D99">
            <w:pPr>
              <w:rPr>
                <w:lang w:val="pl-PL"/>
              </w:rPr>
            </w:pPr>
            <w:commentRangeStart w:id="125"/>
            <w:r w:rsidRPr="00806D99">
              <w:rPr>
                <w:highlight w:val="yellow"/>
                <w:lang w:val="pl-PL"/>
              </w:rPr>
              <w:t>Spotkanie</w:t>
            </w:r>
            <w:r w:rsidR="00806D99" w:rsidRPr="00806D99">
              <w:rPr>
                <w:highlight w:val="yellow"/>
                <w:lang w:val="pl-PL"/>
              </w:rPr>
              <w:t>/telekonferencja/</w:t>
            </w:r>
            <w:proofErr w:type="spellStart"/>
            <w:r w:rsidR="00806D99" w:rsidRPr="00806D99">
              <w:rPr>
                <w:highlight w:val="yellow"/>
                <w:lang w:val="pl-PL"/>
              </w:rPr>
              <w:t>videokonferencja</w:t>
            </w:r>
            <w:proofErr w:type="spellEnd"/>
            <w:r w:rsidR="00806D99">
              <w:rPr>
                <w:lang w:val="pl-PL"/>
              </w:rPr>
              <w:t xml:space="preserve"> </w:t>
            </w:r>
            <w:commentRangeEnd w:id="125"/>
            <w:r w:rsidR="00806D99">
              <w:rPr>
                <w:rStyle w:val="Odwoaniedokomentarza"/>
                <w:rFonts w:asciiTheme="minorHAnsi" w:hAnsiTheme="minorHAnsi"/>
                <w:color w:val="auto"/>
              </w:rPr>
              <w:commentReference w:id="125"/>
            </w:r>
            <w:r w:rsidR="00806D99">
              <w:rPr>
                <w:lang w:val="pl-PL"/>
              </w:rPr>
              <w:t>- u</w:t>
            </w:r>
            <w:r w:rsidR="00806D99" w:rsidRPr="00806D99">
              <w:rPr>
                <w:lang w:val="pl-PL"/>
              </w:rPr>
              <w:t>stalenia związane z instalacją</w:t>
            </w:r>
            <w:r w:rsidR="00806D99">
              <w:rPr>
                <w:lang w:val="pl-PL"/>
              </w:rPr>
              <w:t xml:space="preserve"> oraz z konfiguracją modułu JPK</w:t>
            </w:r>
          </w:p>
        </w:tc>
        <w:tc>
          <w:tcPr>
            <w:tcW w:w="1559" w:type="dxa"/>
            <w:noWrap/>
          </w:tcPr>
          <w:p w14:paraId="2DDB55A2" w14:textId="77777777" w:rsidR="00002EDC" w:rsidRPr="00077A39" w:rsidRDefault="00002EDC" w:rsidP="0019376A">
            <w:pPr>
              <w:rPr>
                <w:lang w:val="pl-PL"/>
              </w:rPr>
            </w:pPr>
          </w:p>
        </w:tc>
        <w:tc>
          <w:tcPr>
            <w:tcW w:w="1843" w:type="dxa"/>
            <w:noWrap/>
          </w:tcPr>
          <w:p w14:paraId="5270E478" w14:textId="77777777" w:rsidR="00002EDC" w:rsidRPr="00077A39" w:rsidRDefault="00002EDC" w:rsidP="0019376A">
            <w:pPr>
              <w:jc w:val="right"/>
              <w:rPr>
                <w:lang w:val="pl-PL"/>
              </w:rPr>
            </w:pPr>
          </w:p>
        </w:tc>
        <w:tc>
          <w:tcPr>
            <w:tcW w:w="1734" w:type="dxa"/>
            <w:noWrap/>
          </w:tcPr>
          <w:p w14:paraId="4FF9A769" w14:textId="77777777" w:rsidR="00002EDC" w:rsidRPr="00077A39" w:rsidRDefault="00002EDC" w:rsidP="0019376A">
            <w:pPr>
              <w:jc w:val="right"/>
              <w:rPr>
                <w:lang w:val="pl-PL"/>
              </w:rPr>
            </w:pPr>
          </w:p>
        </w:tc>
      </w:tr>
      <w:tr w:rsidR="00002EDC" w:rsidRPr="00077A39" w14:paraId="0863641B" w14:textId="77777777" w:rsidTr="0019376A">
        <w:trPr>
          <w:trHeight w:val="255"/>
        </w:trPr>
        <w:tc>
          <w:tcPr>
            <w:tcW w:w="3369" w:type="dxa"/>
            <w:noWrap/>
          </w:tcPr>
          <w:p w14:paraId="088FF789" w14:textId="77777777" w:rsidR="00002EDC" w:rsidRDefault="00002EDC" w:rsidP="0019376A">
            <w:pPr>
              <w:rPr>
                <w:lang w:val="pl-PL"/>
              </w:rPr>
            </w:pPr>
            <w:r>
              <w:rPr>
                <w:lang w:val="pl-PL"/>
              </w:rPr>
              <w:t>Przygotowanie spotkania N</w:t>
            </w:r>
          </w:p>
        </w:tc>
        <w:tc>
          <w:tcPr>
            <w:tcW w:w="1559" w:type="dxa"/>
            <w:noWrap/>
          </w:tcPr>
          <w:p w14:paraId="16180875" w14:textId="77777777" w:rsidR="00002EDC" w:rsidRPr="00077A39" w:rsidRDefault="00002EDC" w:rsidP="0019376A">
            <w:pPr>
              <w:rPr>
                <w:lang w:val="pl-PL"/>
              </w:rPr>
            </w:pPr>
          </w:p>
        </w:tc>
        <w:tc>
          <w:tcPr>
            <w:tcW w:w="1843" w:type="dxa"/>
            <w:noWrap/>
          </w:tcPr>
          <w:p w14:paraId="33092122" w14:textId="77777777" w:rsidR="00002EDC" w:rsidRPr="00077A39" w:rsidRDefault="00002EDC" w:rsidP="0019376A">
            <w:pPr>
              <w:jc w:val="right"/>
              <w:rPr>
                <w:lang w:val="pl-PL"/>
              </w:rPr>
            </w:pPr>
          </w:p>
        </w:tc>
        <w:tc>
          <w:tcPr>
            <w:tcW w:w="1734" w:type="dxa"/>
            <w:noWrap/>
          </w:tcPr>
          <w:p w14:paraId="0048EAC6" w14:textId="77777777" w:rsidR="00002EDC" w:rsidRPr="00077A39" w:rsidRDefault="00002EDC" w:rsidP="0019376A">
            <w:pPr>
              <w:jc w:val="right"/>
              <w:rPr>
                <w:lang w:val="pl-PL"/>
              </w:rPr>
            </w:pPr>
          </w:p>
        </w:tc>
      </w:tr>
      <w:tr w:rsidR="00527E31" w:rsidRPr="00077A39" w14:paraId="6B761E04" w14:textId="77777777" w:rsidTr="0019376A">
        <w:trPr>
          <w:trHeight w:val="255"/>
        </w:trPr>
        <w:tc>
          <w:tcPr>
            <w:tcW w:w="3369" w:type="dxa"/>
            <w:noWrap/>
          </w:tcPr>
          <w:p w14:paraId="5A833D15" w14:textId="2A07DBB3" w:rsidR="00527E31" w:rsidRDefault="00527E31" w:rsidP="0019376A">
            <w:pPr>
              <w:rPr>
                <w:lang w:val="pl-PL"/>
              </w:rPr>
            </w:pPr>
            <w:r>
              <w:rPr>
                <w:lang w:val="pl-PL"/>
              </w:rPr>
              <w:t>Spotkanie N</w:t>
            </w:r>
          </w:p>
        </w:tc>
        <w:tc>
          <w:tcPr>
            <w:tcW w:w="1559" w:type="dxa"/>
            <w:noWrap/>
          </w:tcPr>
          <w:p w14:paraId="77CB3175" w14:textId="77777777" w:rsidR="00527E31" w:rsidRPr="00077A39" w:rsidRDefault="00527E31" w:rsidP="0019376A">
            <w:pPr>
              <w:rPr>
                <w:lang w:val="pl-PL"/>
              </w:rPr>
            </w:pPr>
          </w:p>
        </w:tc>
        <w:tc>
          <w:tcPr>
            <w:tcW w:w="1843" w:type="dxa"/>
            <w:noWrap/>
          </w:tcPr>
          <w:p w14:paraId="493545BF" w14:textId="77777777" w:rsidR="00527E31" w:rsidRPr="00077A39" w:rsidRDefault="00527E31" w:rsidP="0019376A">
            <w:pPr>
              <w:jc w:val="right"/>
              <w:rPr>
                <w:lang w:val="pl-PL"/>
              </w:rPr>
            </w:pPr>
          </w:p>
        </w:tc>
        <w:tc>
          <w:tcPr>
            <w:tcW w:w="1734" w:type="dxa"/>
            <w:noWrap/>
          </w:tcPr>
          <w:p w14:paraId="1BC18E20" w14:textId="77777777" w:rsidR="00527E31" w:rsidRPr="00077A39" w:rsidRDefault="00527E31" w:rsidP="0019376A">
            <w:pPr>
              <w:jc w:val="right"/>
              <w:rPr>
                <w:lang w:val="pl-PL"/>
              </w:rPr>
            </w:pPr>
          </w:p>
        </w:tc>
      </w:tr>
      <w:tr w:rsidR="00002EDC" w:rsidRPr="00077A39" w14:paraId="4C1E1951" w14:textId="77777777" w:rsidTr="0019376A">
        <w:trPr>
          <w:trHeight w:val="255"/>
        </w:trPr>
        <w:tc>
          <w:tcPr>
            <w:tcW w:w="3369" w:type="dxa"/>
            <w:noWrap/>
          </w:tcPr>
          <w:p w14:paraId="301951DA" w14:textId="6A64ECDF" w:rsidR="00002EDC" w:rsidRDefault="00806D99" w:rsidP="00806D99">
            <w:pPr>
              <w:rPr>
                <w:lang w:val="pl-PL"/>
              </w:rPr>
            </w:pPr>
            <w:r>
              <w:rPr>
                <w:lang w:val="pl-PL"/>
              </w:rPr>
              <w:t xml:space="preserve">Przygotowanie dokumentu analizy </w:t>
            </w:r>
          </w:p>
        </w:tc>
        <w:tc>
          <w:tcPr>
            <w:tcW w:w="1559" w:type="dxa"/>
            <w:noWrap/>
          </w:tcPr>
          <w:p w14:paraId="5665F063" w14:textId="77777777" w:rsidR="00002EDC" w:rsidRPr="00077A39" w:rsidRDefault="00002EDC" w:rsidP="0019376A">
            <w:pPr>
              <w:rPr>
                <w:lang w:val="pl-PL"/>
              </w:rPr>
            </w:pPr>
          </w:p>
        </w:tc>
        <w:tc>
          <w:tcPr>
            <w:tcW w:w="1843" w:type="dxa"/>
            <w:noWrap/>
          </w:tcPr>
          <w:p w14:paraId="1FC3D7CA" w14:textId="77777777" w:rsidR="00002EDC" w:rsidRPr="00077A39" w:rsidRDefault="00002EDC" w:rsidP="0019376A">
            <w:pPr>
              <w:jc w:val="right"/>
              <w:rPr>
                <w:lang w:val="pl-PL"/>
              </w:rPr>
            </w:pPr>
          </w:p>
        </w:tc>
        <w:tc>
          <w:tcPr>
            <w:tcW w:w="1734" w:type="dxa"/>
            <w:noWrap/>
          </w:tcPr>
          <w:p w14:paraId="373A2159" w14:textId="77777777" w:rsidR="00002EDC" w:rsidRPr="00077A39" w:rsidRDefault="00002EDC" w:rsidP="0019376A">
            <w:pPr>
              <w:jc w:val="right"/>
              <w:rPr>
                <w:lang w:val="pl-PL"/>
              </w:rPr>
            </w:pPr>
          </w:p>
        </w:tc>
      </w:tr>
      <w:tr w:rsidR="00002EDC" w:rsidRPr="00077A39" w14:paraId="6C84D488" w14:textId="77777777" w:rsidTr="0019376A">
        <w:trPr>
          <w:cnfStyle w:val="010000000000" w:firstRow="0" w:lastRow="1" w:firstColumn="0" w:lastColumn="0" w:oddVBand="0" w:evenVBand="0" w:oddHBand="0" w:evenHBand="0" w:firstRowFirstColumn="0" w:firstRowLastColumn="0" w:lastRowFirstColumn="0" w:lastRowLastColumn="0"/>
          <w:trHeight w:val="255"/>
        </w:trPr>
        <w:tc>
          <w:tcPr>
            <w:tcW w:w="3369" w:type="dxa"/>
            <w:noWrap/>
          </w:tcPr>
          <w:p w14:paraId="39BE04EE" w14:textId="77777777" w:rsidR="00002EDC" w:rsidRPr="00077A39" w:rsidRDefault="00F9645A" w:rsidP="0019376A">
            <w:pPr>
              <w:rPr>
                <w:lang w:val="pl-PL"/>
              </w:rPr>
            </w:pPr>
            <w:r>
              <w:rPr>
                <w:lang w:val="pl-PL"/>
              </w:rPr>
              <w:t>Suma</w:t>
            </w:r>
          </w:p>
        </w:tc>
        <w:tc>
          <w:tcPr>
            <w:tcW w:w="1559" w:type="dxa"/>
            <w:noWrap/>
          </w:tcPr>
          <w:p w14:paraId="49CFE365" w14:textId="77777777" w:rsidR="00002EDC" w:rsidRPr="00077A39" w:rsidRDefault="00002EDC" w:rsidP="0019376A">
            <w:pPr>
              <w:rPr>
                <w:lang w:val="pl-PL"/>
              </w:rPr>
            </w:pPr>
          </w:p>
        </w:tc>
        <w:tc>
          <w:tcPr>
            <w:tcW w:w="1843" w:type="dxa"/>
            <w:noWrap/>
          </w:tcPr>
          <w:p w14:paraId="475377BA" w14:textId="77777777" w:rsidR="00002EDC" w:rsidRPr="00077A39" w:rsidRDefault="00002EDC" w:rsidP="0019376A">
            <w:pPr>
              <w:jc w:val="right"/>
              <w:rPr>
                <w:lang w:val="pl-PL"/>
              </w:rPr>
            </w:pPr>
          </w:p>
        </w:tc>
        <w:tc>
          <w:tcPr>
            <w:tcW w:w="1734" w:type="dxa"/>
            <w:noWrap/>
          </w:tcPr>
          <w:p w14:paraId="6824F2D5" w14:textId="77777777" w:rsidR="00002EDC" w:rsidRPr="00077A39" w:rsidRDefault="00002EDC" w:rsidP="0019376A">
            <w:pPr>
              <w:jc w:val="right"/>
              <w:rPr>
                <w:lang w:val="pl-PL"/>
              </w:rPr>
            </w:pPr>
          </w:p>
        </w:tc>
      </w:tr>
    </w:tbl>
    <w:p w14:paraId="3EDA489D" w14:textId="77777777" w:rsidR="00002EDC" w:rsidRPr="00077A39" w:rsidRDefault="00002EDC" w:rsidP="00002EDC">
      <w:pPr>
        <w:pStyle w:val="Bezodstpw"/>
        <w:spacing w:line="360" w:lineRule="auto"/>
        <w:jc w:val="both"/>
        <w:rPr>
          <w:rFonts w:ascii="Arial" w:hAnsi="Arial" w:cs="Arial"/>
          <w:b/>
          <w:color w:val="808080" w:themeColor="background1" w:themeShade="80"/>
          <w:sz w:val="20"/>
          <w:szCs w:val="20"/>
          <w:lang w:val="pl-PL"/>
        </w:rPr>
      </w:pPr>
    </w:p>
    <w:p w14:paraId="57207564" w14:textId="560ACEC4" w:rsidR="00002EDC" w:rsidRPr="00077A39" w:rsidRDefault="008C5440" w:rsidP="00410884">
      <w:pPr>
        <w:pStyle w:val="Level3"/>
      </w:pPr>
      <w:bookmarkStart w:id="126" w:name="_Toc343165654"/>
      <w:bookmarkStart w:id="127" w:name="_Toc381710813"/>
      <w:r>
        <w:t>I</w:t>
      </w:r>
      <w:r w:rsidR="00410884" w:rsidRPr="00410884">
        <w:t>nstalacja oraz konfiguracja systemu JPK na bazie testowej</w:t>
      </w:r>
      <w:r w:rsidR="00002EDC">
        <w:t xml:space="preserve"> </w:t>
      </w:r>
      <w:bookmarkEnd w:id="126"/>
      <w:bookmarkEnd w:id="127"/>
    </w:p>
    <w:tbl>
      <w:tblPr>
        <w:tblStyle w:val="Tabelamala2"/>
        <w:tblW w:w="8505" w:type="dxa"/>
        <w:tblLayout w:type="fixed"/>
        <w:tblLook w:val="0460" w:firstRow="1" w:lastRow="1" w:firstColumn="0" w:lastColumn="0" w:noHBand="0" w:noVBand="1"/>
      </w:tblPr>
      <w:tblGrid>
        <w:gridCol w:w="3227"/>
        <w:gridCol w:w="1701"/>
        <w:gridCol w:w="1843"/>
        <w:gridCol w:w="1734"/>
      </w:tblGrid>
      <w:tr w:rsidR="00002EDC" w:rsidRPr="00077A39" w14:paraId="4B6338C8" w14:textId="77777777" w:rsidTr="0019376A">
        <w:trPr>
          <w:cnfStyle w:val="100000000000" w:firstRow="1" w:lastRow="0" w:firstColumn="0" w:lastColumn="0" w:oddVBand="0" w:evenVBand="0" w:oddHBand="0" w:evenHBand="0" w:firstRowFirstColumn="0" w:firstRowLastColumn="0" w:lastRowFirstColumn="0" w:lastRowLastColumn="0"/>
          <w:trHeight w:val="567"/>
        </w:trPr>
        <w:tc>
          <w:tcPr>
            <w:tcW w:w="3227" w:type="dxa"/>
            <w:hideMark/>
          </w:tcPr>
          <w:p w14:paraId="13446CAD" w14:textId="77777777" w:rsidR="00002EDC" w:rsidRPr="00077A39" w:rsidRDefault="00476652" w:rsidP="00675F2A">
            <w:pPr>
              <w:jc w:val="center"/>
              <w:rPr>
                <w:lang w:val="pl-PL"/>
              </w:rPr>
            </w:pPr>
            <w:r>
              <w:rPr>
                <w:lang w:val="pl-PL"/>
              </w:rPr>
              <w:t>Nazwa usługi</w:t>
            </w:r>
          </w:p>
        </w:tc>
        <w:tc>
          <w:tcPr>
            <w:tcW w:w="1701" w:type="dxa"/>
            <w:hideMark/>
          </w:tcPr>
          <w:p w14:paraId="4309D92D" w14:textId="34FD5AED" w:rsidR="00002EDC" w:rsidRPr="00077A39" w:rsidRDefault="00410884" w:rsidP="00675F2A">
            <w:pPr>
              <w:jc w:val="center"/>
              <w:rPr>
                <w:lang w:val="pl-PL"/>
              </w:rPr>
            </w:pPr>
            <w:r>
              <w:rPr>
                <w:lang w:val="pl-PL"/>
              </w:rPr>
              <w:t>Ilość roboczogodzin</w:t>
            </w:r>
          </w:p>
        </w:tc>
        <w:tc>
          <w:tcPr>
            <w:tcW w:w="1843" w:type="dxa"/>
            <w:hideMark/>
          </w:tcPr>
          <w:p w14:paraId="6BDD7341" w14:textId="77777777" w:rsidR="00002EDC" w:rsidRPr="00077A39" w:rsidRDefault="00002EDC" w:rsidP="00675F2A">
            <w:pPr>
              <w:jc w:val="center"/>
              <w:rPr>
                <w:lang w:val="pl-PL"/>
              </w:rPr>
            </w:pPr>
            <w:r w:rsidRPr="00077A39">
              <w:rPr>
                <w:lang w:val="pl-PL"/>
              </w:rPr>
              <w:t>Cena</w:t>
            </w:r>
          </w:p>
        </w:tc>
        <w:tc>
          <w:tcPr>
            <w:tcW w:w="1734" w:type="dxa"/>
            <w:hideMark/>
          </w:tcPr>
          <w:p w14:paraId="299B71A3" w14:textId="77777777" w:rsidR="00002EDC" w:rsidRPr="00077A39" w:rsidRDefault="00002EDC" w:rsidP="00675F2A">
            <w:pPr>
              <w:jc w:val="center"/>
              <w:rPr>
                <w:lang w:val="pl-PL"/>
              </w:rPr>
            </w:pPr>
            <w:r w:rsidRPr="00077A39">
              <w:rPr>
                <w:lang w:val="pl-PL"/>
              </w:rPr>
              <w:t>Wartość netto w PLN</w:t>
            </w:r>
          </w:p>
        </w:tc>
      </w:tr>
      <w:tr w:rsidR="00002EDC" w:rsidRPr="00077A39" w14:paraId="5827EC05" w14:textId="77777777" w:rsidTr="0019376A">
        <w:trPr>
          <w:trHeight w:val="255"/>
        </w:trPr>
        <w:tc>
          <w:tcPr>
            <w:tcW w:w="3227" w:type="dxa"/>
            <w:noWrap/>
          </w:tcPr>
          <w:p w14:paraId="38861DD5" w14:textId="541A3C31" w:rsidR="00002EDC" w:rsidRPr="00077A39" w:rsidRDefault="00410884" w:rsidP="00410884">
            <w:pPr>
              <w:rPr>
                <w:lang w:val="pl-PL"/>
              </w:rPr>
            </w:pPr>
            <w:r>
              <w:rPr>
                <w:lang w:val="pl-PL"/>
              </w:rPr>
              <w:t>Przygotowanie bazy testowej</w:t>
            </w:r>
            <w:commentRangeStart w:id="128"/>
            <w:r w:rsidR="00527E31" w:rsidRPr="00527E31">
              <w:rPr>
                <w:lang w:val="pl-PL"/>
              </w:rPr>
              <w:t xml:space="preserve"> </w:t>
            </w:r>
            <w:r w:rsidR="00527E31">
              <w:rPr>
                <w:lang w:val="pl-PL"/>
              </w:rPr>
              <w:t>(</w:t>
            </w:r>
            <w:r w:rsidRPr="00410884">
              <w:rPr>
                <w:lang w:val="pl-PL"/>
              </w:rPr>
              <w:t>dodanie zasobów, odświeżenie bazy</w:t>
            </w:r>
            <w:r w:rsidR="00527E31">
              <w:rPr>
                <w:lang w:val="pl-PL"/>
              </w:rPr>
              <w:t>)</w:t>
            </w:r>
            <w:commentRangeEnd w:id="128"/>
            <w:r>
              <w:rPr>
                <w:rStyle w:val="Odwoaniedokomentarza"/>
                <w:rFonts w:asciiTheme="minorHAnsi" w:hAnsiTheme="minorHAnsi"/>
                <w:color w:val="auto"/>
              </w:rPr>
              <w:commentReference w:id="128"/>
            </w:r>
          </w:p>
        </w:tc>
        <w:tc>
          <w:tcPr>
            <w:tcW w:w="1701" w:type="dxa"/>
            <w:noWrap/>
          </w:tcPr>
          <w:p w14:paraId="0C3351AB" w14:textId="77777777" w:rsidR="00002EDC" w:rsidRPr="00077A39" w:rsidRDefault="00002EDC" w:rsidP="0019376A">
            <w:pPr>
              <w:rPr>
                <w:lang w:val="pl-PL"/>
              </w:rPr>
            </w:pPr>
          </w:p>
        </w:tc>
        <w:tc>
          <w:tcPr>
            <w:tcW w:w="1843" w:type="dxa"/>
            <w:noWrap/>
          </w:tcPr>
          <w:p w14:paraId="27D0C612" w14:textId="77777777" w:rsidR="00002EDC" w:rsidRPr="00077A39" w:rsidRDefault="00002EDC" w:rsidP="0019376A">
            <w:pPr>
              <w:jc w:val="right"/>
              <w:rPr>
                <w:lang w:val="pl-PL"/>
              </w:rPr>
            </w:pPr>
          </w:p>
        </w:tc>
        <w:tc>
          <w:tcPr>
            <w:tcW w:w="1734" w:type="dxa"/>
            <w:noWrap/>
          </w:tcPr>
          <w:p w14:paraId="0F4B55D1" w14:textId="77777777" w:rsidR="00002EDC" w:rsidRPr="00077A39" w:rsidRDefault="00002EDC" w:rsidP="0019376A">
            <w:pPr>
              <w:jc w:val="right"/>
              <w:rPr>
                <w:lang w:val="pl-PL"/>
              </w:rPr>
            </w:pPr>
          </w:p>
        </w:tc>
      </w:tr>
      <w:tr w:rsidR="00002EDC" w:rsidRPr="00077A39" w14:paraId="3E77807E" w14:textId="77777777" w:rsidTr="0019376A">
        <w:trPr>
          <w:trHeight w:val="255"/>
        </w:trPr>
        <w:tc>
          <w:tcPr>
            <w:tcW w:w="3227" w:type="dxa"/>
            <w:noWrap/>
          </w:tcPr>
          <w:p w14:paraId="0E966565" w14:textId="476D2DE2" w:rsidR="00002EDC" w:rsidRPr="00077A39" w:rsidRDefault="00410884" w:rsidP="0019376A">
            <w:pPr>
              <w:rPr>
                <w:lang w:val="pl-PL"/>
              </w:rPr>
            </w:pPr>
            <w:r w:rsidRPr="00410884">
              <w:rPr>
                <w:lang w:val="pl-PL"/>
              </w:rPr>
              <w:t>Instalacja modułu JPK (struktury)</w:t>
            </w:r>
          </w:p>
        </w:tc>
        <w:tc>
          <w:tcPr>
            <w:tcW w:w="1701" w:type="dxa"/>
            <w:noWrap/>
          </w:tcPr>
          <w:p w14:paraId="3ABC848C" w14:textId="77777777" w:rsidR="00002EDC" w:rsidRPr="00077A39" w:rsidRDefault="00002EDC" w:rsidP="0019376A">
            <w:pPr>
              <w:rPr>
                <w:lang w:val="pl-PL"/>
              </w:rPr>
            </w:pPr>
          </w:p>
        </w:tc>
        <w:tc>
          <w:tcPr>
            <w:tcW w:w="1843" w:type="dxa"/>
            <w:noWrap/>
          </w:tcPr>
          <w:p w14:paraId="6D35B2D1" w14:textId="77777777" w:rsidR="00002EDC" w:rsidRPr="00077A39" w:rsidRDefault="00002EDC" w:rsidP="0019376A">
            <w:pPr>
              <w:jc w:val="right"/>
              <w:rPr>
                <w:lang w:val="pl-PL"/>
              </w:rPr>
            </w:pPr>
          </w:p>
        </w:tc>
        <w:tc>
          <w:tcPr>
            <w:tcW w:w="1734" w:type="dxa"/>
            <w:noWrap/>
          </w:tcPr>
          <w:p w14:paraId="4019F276" w14:textId="77777777" w:rsidR="00002EDC" w:rsidRPr="00077A39" w:rsidRDefault="00002EDC" w:rsidP="0019376A">
            <w:pPr>
              <w:jc w:val="right"/>
              <w:rPr>
                <w:lang w:val="pl-PL"/>
              </w:rPr>
            </w:pPr>
          </w:p>
        </w:tc>
      </w:tr>
      <w:tr w:rsidR="00002EDC" w:rsidRPr="00077A39" w14:paraId="5FB4295B" w14:textId="77777777" w:rsidTr="0019376A">
        <w:trPr>
          <w:trHeight w:val="255"/>
        </w:trPr>
        <w:tc>
          <w:tcPr>
            <w:tcW w:w="3227" w:type="dxa"/>
            <w:noWrap/>
          </w:tcPr>
          <w:p w14:paraId="098943A2" w14:textId="41B9CDD6" w:rsidR="00002EDC" w:rsidRPr="00077A39" w:rsidRDefault="00410884" w:rsidP="006775AA">
            <w:pPr>
              <w:rPr>
                <w:lang w:val="pl-PL"/>
              </w:rPr>
            </w:pPr>
            <w:r w:rsidRPr="00410884">
              <w:rPr>
                <w:lang w:val="pl-PL"/>
              </w:rPr>
              <w:t xml:space="preserve">Konfiguracja systemu JPK  (Informacje o podmiocie, informacje o US, zestawienie VATSUM, </w:t>
            </w:r>
            <w:r w:rsidRPr="00410884">
              <w:rPr>
                <w:lang w:val="pl-PL"/>
              </w:rPr>
              <w:lastRenderedPageBreak/>
              <w:t>uprawnienia dostępu dla użytkowników)</w:t>
            </w:r>
          </w:p>
        </w:tc>
        <w:tc>
          <w:tcPr>
            <w:tcW w:w="1701" w:type="dxa"/>
            <w:noWrap/>
          </w:tcPr>
          <w:p w14:paraId="71F459DE" w14:textId="77777777" w:rsidR="00002EDC" w:rsidRPr="00077A39" w:rsidRDefault="00002EDC" w:rsidP="0019376A">
            <w:pPr>
              <w:rPr>
                <w:lang w:val="pl-PL"/>
              </w:rPr>
            </w:pPr>
          </w:p>
        </w:tc>
        <w:tc>
          <w:tcPr>
            <w:tcW w:w="1843" w:type="dxa"/>
            <w:noWrap/>
          </w:tcPr>
          <w:p w14:paraId="46288672" w14:textId="77777777" w:rsidR="00002EDC" w:rsidRPr="00077A39" w:rsidRDefault="00002EDC" w:rsidP="0019376A">
            <w:pPr>
              <w:jc w:val="right"/>
              <w:rPr>
                <w:lang w:val="pl-PL"/>
              </w:rPr>
            </w:pPr>
          </w:p>
        </w:tc>
        <w:tc>
          <w:tcPr>
            <w:tcW w:w="1734" w:type="dxa"/>
            <w:noWrap/>
          </w:tcPr>
          <w:p w14:paraId="1BBA935D" w14:textId="77777777" w:rsidR="00002EDC" w:rsidRPr="00077A39" w:rsidRDefault="00002EDC" w:rsidP="0019376A">
            <w:pPr>
              <w:jc w:val="right"/>
              <w:rPr>
                <w:lang w:val="pl-PL"/>
              </w:rPr>
            </w:pPr>
          </w:p>
        </w:tc>
      </w:tr>
      <w:tr w:rsidR="00476652" w:rsidRPr="00077A39" w14:paraId="08E31F35" w14:textId="77777777" w:rsidTr="0019376A">
        <w:trPr>
          <w:trHeight w:val="255"/>
        </w:trPr>
        <w:tc>
          <w:tcPr>
            <w:tcW w:w="3227" w:type="dxa"/>
            <w:noWrap/>
          </w:tcPr>
          <w:p w14:paraId="1DA36858" w14:textId="5563EBBD" w:rsidR="00476652" w:rsidRPr="00077A39" w:rsidRDefault="00127B8F" w:rsidP="00273A55">
            <w:pPr>
              <w:rPr>
                <w:lang w:val="pl-PL"/>
              </w:rPr>
            </w:pPr>
            <w:r w:rsidRPr="00127B8F">
              <w:rPr>
                <w:lang w:val="pl-PL"/>
              </w:rPr>
              <w:t>Konfiguracja systemu JPK - import z plików TXT</w:t>
            </w:r>
          </w:p>
        </w:tc>
        <w:tc>
          <w:tcPr>
            <w:tcW w:w="1701" w:type="dxa"/>
            <w:noWrap/>
          </w:tcPr>
          <w:p w14:paraId="20E6BB1B" w14:textId="77777777" w:rsidR="00476652" w:rsidRPr="00077A39" w:rsidRDefault="00476652" w:rsidP="0019376A">
            <w:pPr>
              <w:rPr>
                <w:lang w:val="pl-PL"/>
              </w:rPr>
            </w:pPr>
          </w:p>
        </w:tc>
        <w:tc>
          <w:tcPr>
            <w:tcW w:w="1843" w:type="dxa"/>
            <w:noWrap/>
          </w:tcPr>
          <w:p w14:paraId="4EA4CB0E" w14:textId="77777777" w:rsidR="00476652" w:rsidRPr="00077A39" w:rsidRDefault="00476652" w:rsidP="0019376A">
            <w:pPr>
              <w:jc w:val="right"/>
              <w:rPr>
                <w:lang w:val="pl-PL"/>
              </w:rPr>
            </w:pPr>
          </w:p>
        </w:tc>
        <w:tc>
          <w:tcPr>
            <w:tcW w:w="1734" w:type="dxa"/>
            <w:noWrap/>
          </w:tcPr>
          <w:p w14:paraId="230EC688" w14:textId="77777777" w:rsidR="00476652" w:rsidRPr="00077A39" w:rsidRDefault="00476652" w:rsidP="0019376A">
            <w:pPr>
              <w:jc w:val="right"/>
              <w:rPr>
                <w:lang w:val="pl-PL"/>
              </w:rPr>
            </w:pPr>
          </w:p>
        </w:tc>
      </w:tr>
      <w:tr w:rsidR="00127B8F" w:rsidRPr="00077A39" w14:paraId="7A70320F" w14:textId="77777777" w:rsidTr="0019376A">
        <w:trPr>
          <w:trHeight w:val="255"/>
        </w:trPr>
        <w:tc>
          <w:tcPr>
            <w:tcW w:w="3227" w:type="dxa"/>
            <w:noWrap/>
          </w:tcPr>
          <w:p w14:paraId="329FC96B" w14:textId="74438E64" w:rsidR="00127B8F" w:rsidRPr="00127B8F" w:rsidRDefault="00127B8F" w:rsidP="00273A55">
            <w:pPr>
              <w:rPr>
                <w:lang w:val="pl-PL"/>
              </w:rPr>
            </w:pPr>
            <w:r w:rsidRPr="00127B8F">
              <w:rPr>
                <w:lang w:val="pl-PL"/>
              </w:rPr>
              <w:t>Konfiguracja systemu JPK - import z plików XML</w:t>
            </w:r>
          </w:p>
        </w:tc>
        <w:tc>
          <w:tcPr>
            <w:tcW w:w="1701" w:type="dxa"/>
            <w:noWrap/>
          </w:tcPr>
          <w:p w14:paraId="36FECA1D" w14:textId="77777777" w:rsidR="00127B8F" w:rsidRPr="00077A39" w:rsidRDefault="00127B8F" w:rsidP="0019376A">
            <w:pPr>
              <w:rPr>
                <w:lang w:val="pl-PL"/>
              </w:rPr>
            </w:pPr>
          </w:p>
        </w:tc>
        <w:tc>
          <w:tcPr>
            <w:tcW w:w="1843" w:type="dxa"/>
            <w:noWrap/>
          </w:tcPr>
          <w:p w14:paraId="679C95DF" w14:textId="77777777" w:rsidR="00127B8F" w:rsidRPr="00077A39" w:rsidRDefault="00127B8F" w:rsidP="0019376A">
            <w:pPr>
              <w:jc w:val="right"/>
              <w:rPr>
                <w:lang w:val="pl-PL"/>
              </w:rPr>
            </w:pPr>
          </w:p>
        </w:tc>
        <w:tc>
          <w:tcPr>
            <w:tcW w:w="1734" w:type="dxa"/>
            <w:noWrap/>
          </w:tcPr>
          <w:p w14:paraId="7D2E75F5" w14:textId="77777777" w:rsidR="00127B8F" w:rsidRPr="00077A39" w:rsidRDefault="00127B8F" w:rsidP="0019376A">
            <w:pPr>
              <w:jc w:val="right"/>
              <w:rPr>
                <w:lang w:val="pl-PL"/>
              </w:rPr>
            </w:pPr>
          </w:p>
        </w:tc>
      </w:tr>
      <w:tr w:rsidR="00527E31" w:rsidRPr="00077A39" w14:paraId="23D8D1DE" w14:textId="77777777" w:rsidTr="0019376A">
        <w:trPr>
          <w:trHeight w:val="255"/>
        </w:trPr>
        <w:tc>
          <w:tcPr>
            <w:tcW w:w="3227" w:type="dxa"/>
            <w:noWrap/>
          </w:tcPr>
          <w:p w14:paraId="6073D845" w14:textId="70CD8352" w:rsidR="00527E31" w:rsidRPr="00527E31" w:rsidRDefault="00127B8F" w:rsidP="00273A55">
            <w:pPr>
              <w:rPr>
                <w:lang w:val="pl-PL"/>
              </w:rPr>
            </w:pPr>
            <w:r w:rsidRPr="00127B8F">
              <w:rPr>
                <w:lang w:val="pl-PL"/>
              </w:rPr>
              <w:t>Konfiguracja Deklaracji VAT-7</w:t>
            </w:r>
          </w:p>
        </w:tc>
        <w:tc>
          <w:tcPr>
            <w:tcW w:w="1701" w:type="dxa"/>
            <w:noWrap/>
          </w:tcPr>
          <w:p w14:paraId="573CAC80" w14:textId="77777777" w:rsidR="00527E31" w:rsidRPr="00077A39" w:rsidRDefault="00527E31" w:rsidP="0019376A">
            <w:pPr>
              <w:rPr>
                <w:lang w:val="pl-PL"/>
              </w:rPr>
            </w:pPr>
          </w:p>
        </w:tc>
        <w:tc>
          <w:tcPr>
            <w:tcW w:w="1843" w:type="dxa"/>
            <w:noWrap/>
          </w:tcPr>
          <w:p w14:paraId="4DB297BF" w14:textId="77777777" w:rsidR="00527E31" w:rsidRPr="00077A39" w:rsidRDefault="00527E31" w:rsidP="0019376A">
            <w:pPr>
              <w:jc w:val="right"/>
              <w:rPr>
                <w:lang w:val="pl-PL"/>
              </w:rPr>
            </w:pPr>
          </w:p>
        </w:tc>
        <w:tc>
          <w:tcPr>
            <w:tcW w:w="1734" w:type="dxa"/>
            <w:noWrap/>
          </w:tcPr>
          <w:p w14:paraId="57744DC8" w14:textId="77777777" w:rsidR="00527E31" w:rsidRPr="00077A39" w:rsidRDefault="00527E31" w:rsidP="0019376A">
            <w:pPr>
              <w:jc w:val="right"/>
              <w:rPr>
                <w:lang w:val="pl-PL"/>
              </w:rPr>
            </w:pPr>
          </w:p>
        </w:tc>
      </w:tr>
      <w:tr w:rsidR="00273A55" w:rsidRPr="00077A39" w14:paraId="28BD8E5A" w14:textId="77777777" w:rsidTr="0019376A">
        <w:trPr>
          <w:trHeight w:val="255"/>
        </w:trPr>
        <w:tc>
          <w:tcPr>
            <w:tcW w:w="3227" w:type="dxa"/>
            <w:noWrap/>
          </w:tcPr>
          <w:p w14:paraId="17129AF3" w14:textId="46EE91C4" w:rsidR="00273A55" w:rsidRPr="00527E31" w:rsidRDefault="00273A55" w:rsidP="0019376A">
            <w:pPr>
              <w:rPr>
                <w:lang w:val="pl-PL"/>
              </w:rPr>
            </w:pPr>
            <w:r>
              <w:rPr>
                <w:lang w:val="pl-PL"/>
              </w:rPr>
              <w:t>Konfiguracja mechanizmu podpisywania i wysyłania pliku JPK (ewidencja VAT) na bramkę MF</w:t>
            </w:r>
          </w:p>
        </w:tc>
        <w:tc>
          <w:tcPr>
            <w:tcW w:w="1701" w:type="dxa"/>
            <w:noWrap/>
          </w:tcPr>
          <w:p w14:paraId="3FCF1A18" w14:textId="77777777" w:rsidR="00273A55" w:rsidRPr="00077A39" w:rsidRDefault="00273A55" w:rsidP="0019376A">
            <w:pPr>
              <w:rPr>
                <w:lang w:val="pl-PL"/>
              </w:rPr>
            </w:pPr>
          </w:p>
        </w:tc>
        <w:tc>
          <w:tcPr>
            <w:tcW w:w="1843" w:type="dxa"/>
            <w:noWrap/>
          </w:tcPr>
          <w:p w14:paraId="0728DEF1" w14:textId="77777777" w:rsidR="00273A55" w:rsidRPr="00077A39" w:rsidRDefault="00273A55" w:rsidP="0019376A">
            <w:pPr>
              <w:jc w:val="right"/>
              <w:rPr>
                <w:lang w:val="pl-PL"/>
              </w:rPr>
            </w:pPr>
          </w:p>
        </w:tc>
        <w:tc>
          <w:tcPr>
            <w:tcW w:w="1734" w:type="dxa"/>
            <w:noWrap/>
          </w:tcPr>
          <w:p w14:paraId="45FD7D52" w14:textId="77777777" w:rsidR="00273A55" w:rsidRPr="00077A39" w:rsidRDefault="00273A55" w:rsidP="0019376A">
            <w:pPr>
              <w:jc w:val="right"/>
              <w:rPr>
                <w:lang w:val="pl-PL"/>
              </w:rPr>
            </w:pPr>
          </w:p>
        </w:tc>
      </w:tr>
      <w:tr w:rsidR="00127B8F" w:rsidRPr="00077A39" w14:paraId="3E3363B1" w14:textId="77777777" w:rsidTr="0019376A">
        <w:trPr>
          <w:trHeight w:val="255"/>
        </w:trPr>
        <w:tc>
          <w:tcPr>
            <w:tcW w:w="3227" w:type="dxa"/>
            <w:noWrap/>
          </w:tcPr>
          <w:p w14:paraId="6A7F1B82" w14:textId="448F2D53" w:rsidR="00127B8F" w:rsidRDefault="00127B8F" w:rsidP="0019376A">
            <w:pPr>
              <w:rPr>
                <w:lang w:val="pl-PL"/>
              </w:rPr>
            </w:pPr>
            <w:r w:rsidRPr="00127B8F">
              <w:rPr>
                <w:lang w:val="pl-PL"/>
              </w:rPr>
              <w:t>Upgrade do najnowszych wersji wydruków rejestrów VAT sprzedaży i zakupu</w:t>
            </w:r>
          </w:p>
        </w:tc>
        <w:tc>
          <w:tcPr>
            <w:tcW w:w="1701" w:type="dxa"/>
            <w:noWrap/>
          </w:tcPr>
          <w:p w14:paraId="294F286A" w14:textId="77777777" w:rsidR="00127B8F" w:rsidRPr="00077A39" w:rsidRDefault="00127B8F" w:rsidP="0019376A">
            <w:pPr>
              <w:rPr>
                <w:lang w:val="pl-PL"/>
              </w:rPr>
            </w:pPr>
          </w:p>
        </w:tc>
        <w:tc>
          <w:tcPr>
            <w:tcW w:w="1843" w:type="dxa"/>
            <w:noWrap/>
          </w:tcPr>
          <w:p w14:paraId="5CCE2A58" w14:textId="77777777" w:rsidR="00127B8F" w:rsidRPr="00077A39" w:rsidRDefault="00127B8F" w:rsidP="0019376A">
            <w:pPr>
              <w:jc w:val="right"/>
              <w:rPr>
                <w:lang w:val="pl-PL"/>
              </w:rPr>
            </w:pPr>
          </w:p>
        </w:tc>
        <w:tc>
          <w:tcPr>
            <w:tcW w:w="1734" w:type="dxa"/>
            <w:noWrap/>
          </w:tcPr>
          <w:p w14:paraId="6C3B68E1" w14:textId="77777777" w:rsidR="00127B8F" w:rsidRPr="00077A39" w:rsidRDefault="00127B8F" w:rsidP="0019376A">
            <w:pPr>
              <w:jc w:val="right"/>
              <w:rPr>
                <w:lang w:val="pl-PL"/>
              </w:rPr>
            </w:pPr>
          </w:p>
        </w:tc>
      </w:tr>
      <w:tr w:rsidR="00127B8F" w:rsidRPr="00077A39" w14:paraId="0FD8A6EC" w14:textId="77777777" w:rsidTr="0019376A">
        <w:trPr>
          <w:trHeight w:val="255"/>
        </w:trPr>
        <w:tc>
          <w:tcPr>
            <w:tcW w:w="3227" w:type="dxa"/>
            <w:noWrap/>
          </w:tcPr>
          <w:p w14:paraId="5351FA56" w14:textId="49C82A0A" w:rsidR="00127B8F" w:rsidRPr="00127B8F" w:rsidRDefault="00127B8F" w:rsidP="0019376A">
            <w:pPr>
              <w:rPr>
                <w:lang w:val="pl-PL"/>
              </w:rPr>
            </w:pPr>
            <w:r w:rsidRPr="00127B8F">
              <w:rPr>
                <w:lang w:val="pl-PL"/>
              </w:rPr>
              <w:t xml:space="preserve">Zmiany konfiguracyjne w systemie ERP wynikające z wymagań Deklaracji VAT-7, </w:t>
            </w:r>
            <w:proofErr w:type="spellStart"/>
            <w:r w:rsidRPr="00127B8F">
              <w:rPr>
                <w:lang w:val="pl-PL"/>
              </w:rPr>
              <w:t>upgrade</w:t>
            </w:r>
            <w:proofErr w:type="spellEnd"/>
            <w:r w:rsidRPr="00127B8F">
              <w:rPr>
                <w:lang w:val="pl-PL"/>
              </w:rPr>
              <w:t xml:space="preserve"> rejestrów VAT, prac dodatkowych  (Analiza punkt Prace dodatkowe)</w:t>
            </w:r>
          </w:p>
        </w:tc>
        <w:tc>
          <w:tcPr>
            <w:tcW w:w="1701" w:type="dxa"/>
            <w:noWrap/>
          </w:tcPr>
          <w:p w14:paraId="0AFD9202" w14:textId="77777777" w:rsidR="00127B8F" w:rsidRPr="00077A39" w:rsidRDefault="00127B8F" w:rsidP="0019376A">
            <w:pPr>
              <w:rPr>
                <w:lang w:val="pl-PL"/>
              </w:rPr>
            </w:pPr>
          </w:p>
        </w:tc>
        <w:tc>
          <w:tcPr>
            <w:tcW w:w="1843" w:type="dxa"/>
            <w:noWrap/>
          </w:tcPr>
          <w:p w14:paraId="3CD70542" w14:textId="77777777" w:rsidR="00127B8F" w:rsidRPr="00077A39" w:rsidRDefault="00127B8F" w:rsidP="0019376A">
            <w:pPr>
              <w:jc w:val="right"/>
              <w:rPr>
                <w:lang w:val="pl-PL"/>
              </w:rPr>
            </w:pPr>
          </w:p>
        </w:tc>
        <w:tc>
          <w:tcPr>
            <w:tcW w:w="1734" w:type="dxa"/>
            <w:noWrap/>
          </w:tcPr>
          <w:p w14:paraId="1FF1871A" w14:textId="77777777" w:rsidR="00127B8F" w:rsidRPr="00077A39" w:rsidRDefault="00127B8F" w:rsidP="0019376A">
            <w:pPr>
              <w:jc w:val="right"/>
              <w:rPr>
                <w:lang w:val="pl-PL"/>
              </w:rPr>
            </w:pPr>
          </w:p>
        </w:tc>
      </w:tr>
      <w:tr w:rsidR="00127B8F" w:rsidRPr="00077A39" w14:paraId="01216E97" w14:textId="77777777" w:rsidTr="0019376A">
        <w:trPr>
          <w:trHeight w:val="255"/>
        </w:trPr>
        <w:tc>
          <w:tcPr>
            <w:tcW w:w="3227" w:type="dxa"/>
            <w:noWrap/>
          </w:tcPr>
          <w:p w14:paraId="6728B250" w14:textId="3A77612D" w:rsidR="00127B8F" w:rsidRPr="00127B8F" w:rsidRDefault="00127B8F" w:rsidP="00127B8F">
            <w:pPr>
              <w:rPr>
                <w:lang w:val="pl-PL"/>
              </w:rPr>
            </w:pPr>
            <w:r w:rsidRPr="00127B8F">
              <w:rPr>
                <w:lang w:val="pl-PL"/>
              </w:rPr>
              <w:t xml:space="preserve">Prace konfiguracyjne związane z </w:t>
            </w:r>
            <w:proofErr w:type="spellStart"/>
            <w:r w:rsidRPr="00127B8F">
              <w:rPr>
                <w:lang w:val="pl-PL"/>
              </w:rPr>
              <w:t>wielofirmowością</w:t>
            </w:r>
            <w:proofErr w:type="spellEnd"/>
            <w:r w:rsidRPr="00127B8F">
              <w:rPr>
                <w:lang w:val="pl-PL"/>
              </w:rPr>
              <w:t xml:space="preserve"> </w:t>
            </w:r>
          </w:p>
        </w:tc>
        <w:tc>
          <w:tcPr>
            <w:tcW w:w="1701" w:type="dxa"/>
            <w:noWrap/>
          </w:tcPr>
          <w:p w14:paraId="1F4D8F11" w14:textId="77777777" w:rsidR="00127B8F" w:rsidRPr="00077A39" w:rsidRDefault="00127B8F" w:rsidP="0019376A">
            <w:pPr>
              <w:rPr>
                <w:lang w:val="pl-PL"/>
              </w:rPr>
            </w:pPr>
          </w:p>
        </w:tc>
        <w:tc>
          <w:tcPr>
            <w:tcW w:w="1843" w:type="dxa"/>
            <w:noWrap/>
          </w:tcPr>
          <w:p w14:paraId="7D763725" w14:textId="77777777" w:rsidR="00127B8F" w:rsidRPr="00077A39" w:rsidRDefault="00127B8F" w:rsidP="0019376A">
            <w:pPr>
              <w:jc w:val="right"/>
              <w:rPr>
                <w:lang w:val="pl-PL"/>
              </w:rPr>
            </w:pPr>
          </w:p>
        </w:tc>
        <w:tc>
          <w:tcPr>
            <w:tcW w:w="1734" w:type="dxa"/>
            <w:noWrap/>
          </w:tcPr>
          <w:p w14:paraId="3B2E7A95" w14:textId="77777777" w:rsidR="00127B8F" w:rsidRPr="00077A39" w:rsidRDefault="00127B8F" w:rsidP="0019376A">
            <w:pPr>
              <w:jc w:val="right"/>
              <w:rPr>
                <w:lang w:val="pl-PL"/>
              </w:rPr>
            </w:pPr>
          </w:p>
        </w:tc>
      </w:tr>
      <w:tr w:rsidR="00002EDC" w:rsidRPr="00077A39" w14:paraId="237D6BDB" w14:textId="77777777" w:rsidTr="0019376A">
        <w:trPr>
          <w:cnfStyle w:val="010000000000" w:firstRow="0" w:lastRow="1" w:firstColumn="0" w:lastColumn="0" w:oddVBand="0" w:evenVBand="0" w:oddHBand="0" w:evenHBand="0" w:firstRowFirstColumn="0" w:firstRowLastColumn="0" w:lastRowFirstColumn="0" w:lastRowLastColumn="0"/>
          <w:trHeight w:val="255"/>
        </w:trPr>
        <w:tc>
          <w:tcPr>
            <w:tcW w:w="3227" w:type="dxa"/>
            <w:noWrap/>
          </w:tcPr>
          <w:p w14:paraId="5063AAB3" w14:textId="77777777" w:rsidR="00002EDC" w:rsidRPr="00077A39" w:rsidRDefault="00F9645A" w:rsidP="0019376A">
            <w:pPr>
              <w:rPr>
                <w:lang w:val="pl-PL"/>
              </w:rPr>
            </w:pPr>
            <w:r>
              <w:rPr>
                <w:lang w:val="pl-PL"/>
              </w:rPr>
              <w:t>Suma</w:t>
            </w:r>
          </w:p>
        </w:tc>
        <w:tc>
          <w:tcPr>
            <w:tcW w:w="1701" w:type="dxa"/>
            <w:noWrap/>
          </w:tcPr>
          <w:p w14:paraId="1A987CE1" w14:textId="77777777" w:rsidR="00002EDC" w:rsidRPr="00077A39" w:rsidRDefault="00002EDC" w:rsidP="0019376A">
            <w:pPr>
              <w:rPr>
                <w:lang w:val="pl-PL"/>
              </w:rPr>
            </w:pPr>
          </w:p>
        </w:tc>
        <w:tc>
          <w:tcPr>
            <w:tcW w:w="1843" w:type="dxa"/>
            <w:noWrap/>
          </w:tcPr>
          <w:p w14:paraId="66FB9422" w14:textId="77777777" w:rsidR="00002EDC" w:rsidRPr="00077A39" w:rsidRDefault="00002EDC" w:rsidP="0019376A">
            <w:pPr>
              <w:jc w:val="right"/>
              <w:rPr>
                <w:lang w:val="pl-PL"/>
              </w:rPr>
            </w:pPr>
          </w:p>
        </w:tc>
        <w:tc>
          <w:tcPr>
            <w:tcW w:w="1734" w:type="dxa"/>
            <w:noWrap/>
          </w:tcPr>
          <w:p w14:paraId="5C6ED8BB" w14:textId="77777777" w:rsidR="00002EDC" w:rsidRPr="00077A39" w:rsidRDefault="00002EDC" w:rsidP="0019376A">
            <w:pPr>
              <w:jc w:val="right"/>
              <w:rPr>
                <w:lang w:val="pl-PL"/>
              </w:rPr>
            </w:pPr>
          </w:p>
        </w:tc>
      </w:tr>
    </w:tbl>
    <w:p w14:paraId="068727F5" w14:textId="4BD244C0" w:rsidR="0009235B" w:rsidRPr="00077A39" w:rsidRDefault="008C5440" w:rsidP="0009235B">
      <w:pPr>
        <w:pStyle w:val="Level3"/>
      </w:pPr>
      <w:bookmarkStart w:id="129" w:name="_Toc449431738"/>
      <w:bookmarkStart w:id="130" w:name="_Toc449431774"/>
      <w:bookmarkStart w:id="131" w:name="_Toc449431775"/>
      <w:bookmarkStart w:id="132" w:name="_Toc342918372"/>
      <w:bookmarkStart w:id="133" w:name="_Toc342983088"/>
      <w:bookmarkStart w:id="134" w:name="_Toc343165657"/>
      <w:bookmarkStart w:id="135" w:name="_Toc381710816"/>
      <w:bookmarkEnd w:id="129"/>
      <w:bookmarkEnd w:id="130"/>
      <w:bookmarkEnd w:id="131"/>
      <w:r>
        <w:t>T</w:t>
      </w:r>
      <w:r w:rsidR="009F5575">
        <w:t>esty</w:t>
      </w:r>
      <w:r w:rsidR="001D5FA6">
        <w:t xml:space="preserve"> wewnętrzne i zewnętrzne</w:t>
      </w:r>
    </w:p>
    <w:tbl>
      <w:tblPr>
        <w:tblStyle w:val="Tabelamala2"/>
        <w:tblW w:w="8505" w:type="dxa"/>
        <w:tblLayout w:type="fixed"/>
        <w:tblLook w:val="0460" w:firstRow="1" w:lastRow="1" w:firstColumn="0" w:lastColumn="0" w:noHBand="0" w:noVBand="1"/>
      </w:tblPr>
      <w:tblGrid>
        <w:gridCol w:w="3227"/>
        <w:gridCol w:w="1701"/>
        <w:gridCol w:w="1843"/>
        <w:gridCol w:w="1734"/>
      </w:tblGrid>
      <w:tr w:rsidR="0009235B" w:rsidRPr="00077A39" w14:paraId="51BE6372" w14:textId="77777777" w:rsidTr="00E945FD">
        <w:trPr>
          <w:cnfStyle w:val="100000000000" w:firstRow="1" w:lastRow="0" w:firstColumn="0" w:lastColumn="0" w:oddVBand="0" w:evenVBand="0" w:oddHBand="0" w:evenHBand="0" w:firstRowFirstColumn="0" w:firstRowLastColumn="0" w:lastRowFirstColumn="0" w:lastRowLastColumn="0"/>
          <w:trHeight w:val="567"/>
        </w:trPr>
        <w:tc>
          <w:tcPr>
            <w:tcW w:w="3227" w:type="dxa"/>
            <w:hideMark/>
          </w:tcPr>
          <w:p w14:paraId="0A149795" w14:textId="77777777" w:rsidR="0009235B" w:rsidRPr="00077A39" w:rsidRDefault="0009235B" w:rsidP="00E945FD">
            <w:pPr>
              <w:jc w:val="center"/>
              <w:rPr>
                <w:lang w:val="pl-PL"/>
              </w:rPr>
            </w:pPr>
            <w:r>
              <w:rPr>
                <w:lang w:val="pl-PL"/>
              </w:rPr>
              <w:t>Nazwa usługi</w:t>
            </w:r>
          </w:p>
        </w:tc>
        <w:tc>
          <w:tcPr>
            <w:tcW w:w="1701" w:type="dxa"/>
            <w:hideMark/>
          </w:tcPr>
          <w:p w14:paraId="5307DDBC" w14:textId="13311084" w:rsidR="0009235B" w:rsidRPr="00077A39" w:rsidRDefault="0009235B" w:rsidP="00F331FA">
            <w:pPr>
              <w:jc w:val="center"/>
              <w:rPr>
                <w:lang w:val="pl-PL"/>
              </w:rPr>
            </w:pPr>
            <w:r w:rsidRPr="00077A39">
              <w:rPr>
                <w:lang w:val="pl-PL"/>
              </w:rPr>
              <w:t xml:space="preserve">Ilość </w:t>
            </w:r>
            <w:r w:rsidR="00F331FA">
              <w:rPr>
                <w:lang w:val="pl-PL"/>
              </w:rPr>
              <w:t>roboczogodzin</w:t>
            </w:r>
          </w:p>
        </w:tc>
        <w:tc>
          <w:tcPr>
            <w:tcW w:w="1843" w:type="dxa"/>
            <w:hideMark/>
          </w:tcPr>
          <w:p w14:paraId="6FD24E62" w14:textId="77777777" w:rsidR="0009235B" w:rsidRPr="00077A39" w:rsidRDefault="0009235B" w:rsidP="00E945FD">
            <w:pPr>
              <w:jc w:val="center"/>
              <w:rPr>
                <w:lang w:val="pl-PL"/>
              </w:rPr>
            </w:pPr>
            <w:r w:rsidRPr="00077A39">
              <w:rPr>
                <w:lang w:val="pl-PL"/>
              </w:rPr>
              <w:t>Cena</w:t>
            </w:r>
          </w:p>
        </w:tc>
        <w:tc>
          <w:tcPr>
            <w:tcW w:w="1734" w:type="dxa"/>
            <w:hideMark/>
          </w:tcPr>
          <w:p w14:paraId="721604AD" w14:textId="77777777" w:rsidR="0009235B" w:rsidRPr="00077A39" w:rsidRDefault="0009235B" w:rsidP="00E945FD">
            <w:pPr>
              <w:jc w:val="center"/>
              <w:rPr>
                <w:lang w:val="pl-PL"/>
              </w:rPr>
            </w:pPr>
            <w:r w:rsidRPr="00077A39">
              <w:rPr>
                <w:lang w:val="pl-PL"/>
              </w:rPr>
              <w:t>Wartość netto w PLN</w:t>
            </w:r>
          </w:p>
        </w:tc>
      </w:tr>
      <w:tr w:rsidR="0009235B" w:rsidRPr="00077A39" w14:paraId="31208E6B" w14:textId="77777777" w:rsidTr="00E945FD">
        <w:trPr>
          <w:trHeight w:val="255"/>
        </w:trPr>
        <w:tc>
          <w:tcPr>
            <w:tcW w:w="3227" w:type="dxa"/>
            <w:noWrap/>
          </w:tcPr>
          <w:p w14:paraId="0FF9FD56" w14:textId="40EDD618" w:rsidR="0009235B" w:rsidRPr="00077A39" w:rsidRDefault="009F5575" w:rsidP="00273A55">
            <w:pPr>
              <w:rPr>
                <w:lang w:val="pl-PL"/>
              </w:rPr>
            </w:pPr>
            <w:r w:rsidRPr="009F5575">
              <w:rPr>
                <w:lang w:val="pl-PL"/>
              </w:rPr>
              <w:t>Zasilanie systemu JPK danymi z testowej bazy danych ERP klienta</w:t>
            </w:r>
          </w:p>
        </w:tc>
        <w:tc>
          <w:tcPr>
            <w:tcW w:w="1701" w:type="dxa"/>
            <w:noWrap/>
          </w:tcPr>
          <w:p w14:paraId="04787575" w14:textId="77777777" w:rsidR="0009235B" w:rsidRPr="00077A39" w:rsidRDefault="0009235B" w:rsidP="00E945FD">
            <w:pPr>
              <w:rPr>
                <w:lang w:val="pl-PL"/>
              </w:rPr>
            </w:pPr>
          </w:p>
        </w:tc>
        <w:tc>
          <w:tcPr>
            <w:tcW w:w="1843" w:type="dxa"/>
            <w:noWrap/>
          </w:tcPr>
          <w:p w14:paraId="1C3EB93C" w14:textId="77777777" w:rsidR="0009235B" w:rsidRPr="00077A39" w:rsidRDefault="0009235B" w:rsidP="00E945FD">
            <w:pPr>
              <w:jc w:val="right"/>
              <w:rPr>
                <w:lang w:val="pl-PL"/>
              </w:rPr>
            </w:pPr>
          </w:p>
        </w:tc>
        <w:tc>
          <w:tcPr>
            <w:tcW w:w="1734" w:type="dxa"/>
            <w:noWrap/>
          </w:tcPr>
          <w:p w14:paraId="2D550153" w14:textId="77777777" w:rsidR="0009235B" w:rsidRPr="00077A39" w:rsidRDefault="0009235B" w:rsidP="00E945FD">
            <w:pPr>
              <w:jc w:val="right"/>
              <w:rPr>
                <w:lang w:val="pl-PL"/>
              </w:rPr>
            </w:pPr>
          </w:p>
        </w:tc>
      </w:tr>
      <w:tr w:rsidR="00EB4EA6" w:rsidRPr="00077A39" w14:paraId="6C7DEC68" w14:textId="77777777" w:rsidTr="00E945FD">
        <w:trPr>
          <w:trHeight w:val="255"/>
        </w:trPr>
        <w:tc>
          <w:tcPr>
            <w:tcW w:w="3227" w:type="dxa"/>
            <w:noWrap/>
          </w:tcPr>
          <w:p w14:paraId="39CB1958" w14:textId="45563226" w:rsidR="00EB4EA6" w:rsidRPr="008B2F87" w:rsidRDefault="009F5575" w:rsidP="00E945FD">
            <w:pPr>
              <w:rPr>
                <w:lang w:val="pl-PL"/>
              </w:rPr>
            </w:pPr>
            <w:r w:rsidRPr="009F5575">
              <w:rPr>
                <w:lang w:val="pl-PL"/>
              </w:rPr>
              <w:t>Weryfikacja mechanizmów importu z pliku txt</w:t>
            </w:r>
          </w:p>
        </w:tc>
        <w:tc>
          <w:tcPr>
            <w:tcW w:w="1701" w:type="dxa"/>
            <w:noWrap/>
          </w:tcPr>
          <w:p w14:paraId="3F981870" w14:textId="77777777" w:rsidR="00EB4EA6" w:rsidRPr="00077A39" w:rsidRDefault="00EB4EA6" w:rsidP="00E945FD">
            <w:pPr>
              <w:rPr>
                <w:lang w:val="pl-PL"/>
              </w:rPr>
            </w:pPr>
          </w:p>
        </w:tc>
        <w:tc>
          <w:tcPr>
            <w:tcW w:w="1843" w:type="dxa"/>
            <w:noWrap/>
          </w:tcPr>
          <w:p w14:paraId="48EE67DD" w14:textId="77777777" w:rsidR="00EB4EA6" w:rsidRPr="00077A39" w:rsidRDefault="00EB4EA6" w:rsidP="00E945FD">
            <w:pPr>
              <w:jc w:val="right"/>
              <w:rPr>
                <w:lang w:val="pl-PL"/>
              </w:rPr>
            </w:pPr>
          </w:p>
        </w:tc>
        <w:tc>
          <w:tcPr>
            <w:tcW w:w="1734" w:type="dxa"/>
            <w:noWrap/>
          </w:tcPr>
          <w:p w14:paraId="7D1367B1" w14:textId="77777777" w:rsidR="00EB4EA6" w:rsidRPr="00077A39" w:rsidRDefault="00EB4EA6" w:rsidP="00E945FD">
            <w:pPr>
              <w:jc w:val="right"/>
              <w:rPr>
                <w:lang w:val="pl-PL"/>
              </w:rPr>
            </w:pPr>
          </w:p>
        </w:tc>
      </w:tr>
      <w:tr w:rsidR="00F11317" w:rsidRPr="00077A39" w14:paraId="1912D569" w14:textId="77777777" w:rsidTr="00E945FD">
        <w:trPr>
          <w:trHeight w:val="255"/>
        </w:trPr>
        <w:tc>
          <w:tcPr>
            <w:tcW w:w="3227" w:type="dxa"/>
            <w:noWrap/>
          </w:tcPr>
          <w:p w14:paraId="5363A2EA" w14:textId="15EE31C6" w:rsidR="00F11317" w:rsidRPr="00EB4EA6" w:rsidRDefault="009F5575" w:rsidP="00E945FD">
            <w:pPr>
              <w:rPr>
                <w:lang w:val="pl-PL"/>
              </w:rPr>
            </w:pPr>
            <w:r w:rsidRPr="009F5575">
              <w:rPr>
                <w:lang w:val="pl-PL"/>
              </w:rPr>
              <w:t xml:space="preserve">Weryfikacja mechanizmów importu z pliku </w:t>
            </w:r>
            <w:proofErr w:type="spellStart"/>
            <w:r w:rsidRPr="009F5575">
              <w:rPr>
                <w:lang w:val="pl-PL"/>
              </w:rPr>
              <w:t>xml</w:t>
            </w:r>
            <w:proofErr w:type="spellEnd"/>
          </w:p>
        </w:tc>
        <w:tc>
          <w:tcPr>
            <w:tcW w:w="1701" w:type="dxa"/>
            <w:noWrap/>
          </w:tcPr>
          <w:p w14:paraId="306DD435" w14:textId="77777777" w:rsidR="00F11317" w:rsidRPr="00077A39" w:rsidRDefault="00F11317" w:rsidP="00E945FD">
            <w:pPr>
              <w:rPr>
                <w:lang w:val="pl-PL"/>
              </w:rPr>
            </w:pPr>
          </w:p>
        </w:tc>
        <w:tc>
          <w:tcPr>
            <w:tcW w:w="1843" w:type="dxa"/>
            <w:noWrap/>
          </w:tcPr>
          <w:p w14:paraId="0072CFFF" w14:textId="77777777" w:rsidR="00F11317" w:rsidRPr="00077A39" w:rsidRDefault="00F11317" w:rsidP="00E945FD">
            <w:pPr>
              <w:jc w:val="right"/>
              <w:rPr>
                <w:lang w:val="pl-PL"/>
              </w:rPr>
            </w:pPr>
          </w:p>
        </w:tc>
        <w:tc>
          <w:tcPr>
            <w:tcW w:w="1734" w:type="dxa"/>
            <w:noWrap/>
          </w:tcPr>
          <w:p w14:paraId="4FA21BD7" w14:textId="77777777" w:rsidR="00F11317" w:rsidRPr="00077A39" w:rsidRDefault="00F11317" w:rsidP="00E945FD">
            <w:pPr>
              <w:jc w:val="right"/>
              <w:rPr>
                <w:lang w:val="pl-PL"/>
              </w:rPr>
            </w:pPr>
          </w:p>
        </w:tc>
      </w:tr>
      <w:tr w:rsidR="00F11317" w:rsidRPr="00077A39" w14:paraId="13B6CBC6" w14:textId="77777777" w:rsidTr="00E945FD">
        <w:trPr>
          <w:trHeight w:val="255"/>
        </w:trPr>
        <w:tc>
          <w:tcPr>
            <w:tcW w:w="3227" w:type="dxa"/>
            <w:noWrap/>
          </w:tcPr>
          <w:p w14:paraId="718CEAD6" w14:textId="56A6E260" w:rsidR="00F11317" w:rsidRDefault="00097FFE" w:rsidP="00E945FD">
            <w:pPr>
              <w:rPr>
                <w:lang w:val="pl-PL"/>
              </w:rPr>
            </w:pPr>
            <w:r w:rsidRPr="00097FFE">
              <w:rPr>
                <w:lang w:val="pl-PL"/>
              </w:rPr>
              <w:t>Generowanie plików JPK</w:t>
            </w:r>
          </w:p>
        </w:tc>
        <w:tc>
          <w:tcPr>
            <w:tcW w:w="1701" w:type="dxa"/>
            <w:noWrap/>
          </w:tcPr>
          <w:p w14:paraId="461A00D6" w14:textId="77777777" w:rsidR="00F11317" w:rsidRPr="00077A39" w:rsidRDefault="00F11317" w:rsidP="00E945FD">
            <w:pPr>
              <w:rPr>
                <w:lang w:val="pl-PL"/>
              </w:rPr>
            </w:pPr>
          </w:p>
        </w:tc>
        <w:tc>
          <w:tcPr>
            <w:tcW w:w="1843" w:type="dxa"/>
            <w:noWrap/>
          </w:tcPr>
          <w:p w14:paraId="6E9EFD90" w14:textId="77777777" w:rsidR="00F11317" w:rsidRPr="00077A39" w:rsidRDefault="00F11317" w:rsidP="00E945FD">
            <w:pPr>
              <w:jc w:val="right"/>
              <w:rPr>
                <w:lang w:val="pl-PL"/>
              </w:rPr>
            </w:pPr>
          </w:p>
        </w:tc>
        <w:tc>
          <w:tcPr>
            <w:tcW w:w="1734" w:type="dxa"/>
            <w:noWrap/>
          </w:tcPr>
          <w:p w14:paraId="647265C3" w14:textId="77777777" w:rsidR="00F11317" w:rsidRPr="00077A39" w:rsidRDefault="00F11317" w:rsidP="00E945FD">
            <w:pPr>
              <w:jc w:val="right"/>
              <w:rPr>
                <w:lang w:val="pl-PL"/>
              </w:rPr>
            </w:pPr>
          </w:p>
        </w:tc>
      </w:tr>
      <w:tr w:rsidR="00F11317" w:rsidRPr="00077A39" w14:paraId="09BB57B1" w14:textId="77777777" w:rsidTr="00E945FD">
        <w:trPr>
          <w:trHeight w:val="255"/>
        </w:trPr>
        <w:tc>
          <w:tcPr>
            <w:tcW w:w="3227" w:type="dxa"/>
            <w:noWrap/>
          </w:tcPr>
          <w:p w14:paraId="01D96F17" w14:textId="5168938B" w:rsidR="00F11317" w:rsidRDefault="00097FFE" w:rsidP="00E945FD">
            <w:pPr>
              <w:rPr>
                <w:lang w:val="pl-PL"/>
              </w:rPr>
            </w:pPr>
            <w:r w:rsidRPr="00097FFE">
              <w:rPr>
                <w:lang w:val="pl-PL"/>
              </w:rPr>
              <w:t>Wysyłanie plików JPK na bramkę testową MF</w:t>
            </w:r>
          </w:p>
        </w:tc>
        <w:tc>
          <w:tcPr>
            <w:tcW w:w="1701" w:type="dxa"/>
            <w:noWrap/>
          </w:tcPr>
          <w:p w14:paraId="0D878486" w14:textId="77777777" w:rsidR="00F11317" w:rsidRPr="00077A39" w:rsidRDefault="00F11317" w:rsidP="00E945FD">
            <w:pPr>
              <w:rPr>
                <w:lang w:val="pl-PL"/>
              </w:rPr>
            </w:pPr>
          </w:p>
        </w:tc>
        <w:tc>
          <w:tcPr>
            <w:tcW w:w="1843" w:type="dxa"/>
            <w:noWrap/>
          </w:tcPr>
          <w:p w14:paraId="22F3C0E1" w14:textId="77777777" w:rsidR="00F11317" w:rsidRPr="00077A39" w:rsidRDefault="00F11317" w:rsidP="00E945FD">
            <w:pPr>
              <w:jc w:val="right"/>
              <w:rPr>
                <w:lang w:val="pl-PL"/>
              </w:rPr>
            </w:pPr>
          </w:p>
        </w:tc>
        <w:tc>
          <w:tcPr>
            <w:tcW w:w="1734" w:type="dxa"/>
            <w:noWrap/>
          </w:tcPr>
          <w:p w14:paraId="7C3B4B0E" w14:textId="77777777" w:rsidR="00F11317" w:rsidRPr="00077A39" w:rsidRDefault="00F11317" w:rsidP="00E945FD">
            <w:pPr>
              <w:jc w:val="right"/>
              <w:rPr>
                <w:lang w:val="pl-PL"/>
              </w:rPr>
            </w:pPr>
          </w:p>
        </w:tc>
      </w:tr>
      <w:tr w:rsidR="00F11317" w:rsidRPr="00077A39" w14:paraId="496E2B88" w14:textId="77777777" w:rsidTr="00E945FD">
        <w:trPr>
          <w:trHeight w:val="255"/>
        </w:trPr>
        <w:tc>
          <w:tcPr>
            <w:tcW w:w="3227" w:type="dxa"/>
            <w:noWrap/>
          </w:tcPr>
          <w:p w14:paraId="24ABF49E" w14:textId="69C8ED01" w:rsidR="00F11317" w:rsidRDefault="00097FFE" w:rsidP="00E945FD">
            <w:pPr>
              <w:rPr>
                <w:lang w:val="pl-PL"/>
              </w:rPr>
            </w:pPr>
            <w:r w:rsidRPr="00097FFE">
              <w:rPr>
                <w:lang w:val="pl-PL"/>
              </w:rPr>
              <w:t>Weryfikacja poprawności konfiguracji Deklaracji VAT-7</w:t>
            </w:r>
          </w:p>
        </w:tc>
        <w:tc>
          <w:tcPr>
            <w:tcW w:w="1701" w:type="dxa"/>
            <w:noWrap/>
          </w:tcPr>
          <w:p w14:paraId="73D41967" w14:textId="77777777" w:rsidR="00F11317" w:rsidRPr="00077A39" w:rsidRDefault="00F11317" w:rsidP="00E945FD">
            <w:pPr>
              <w:rPr>
                <w:lang w:val="pl-PL"/>
              </w:rPr>
            </w:pPr>
          </w:p>
        </w:tc>
        <w:tc>
          <w:tcPr>
            <w:tcW w:w="1843" w:type="dxa"/>
            <w:noWrap/>
          </w:tcPr>
          <w:p w14:paraId="2ADF739D" w14:textId="77777777" w:rsidR="00F11317" w:rsidRPr="00077A39" w:rsidRDefault="00F11317" w:rsidP="00E945FD">
            <w:pPr>
              <w:jc w:val="right"/>
              <w:rPr>
                <w:lang w:val="pl-PL"/>
              </w:rPr>
            </w:pPr>
          </w:p>
        </w:tc>
        <w:tc>
          <w:tcPr>
            <w:tcW w:w="1734" w:type="dxa"/>
            <w:noWrap/>
          </w:tcPr>
          <w:p w14:paraId="596316CA" w14:textId="77777777" w:rsidR="00F11317" w:rsidRPr="00077A39" w:rsidRDefault="00F11317" w:rsidP="00E945FD">
            <w:pPr>
              <w:jc w:val="right"/>
              <w:rPr>
                <w:lang w:val="pl-PL"/>
              </w:rPr>
            </w:pPr>
          </w:p>
        </w:tc>
      </w:tr>
      <w:tr w:rsidR="006D0898" w:rsidRPr="00077A39" w14:paraId="5E1FE3FB" w14:textId="77777777" w:rsidTr="00E945FD">
        <w:trPr>
          <w:trHeight w:val="255"/>
        </w:trPr>
        <w:tc>
          <w:tcPr>
            <w:tcW w:w="3227" w:type="dxa"/>
            <w:noWrap/>
          </w:tcPr>
          <w:p w14:paraId="5E30F922" w14:textId="7A4EA6F9" w:rsidR="006D0898" w:rsidRDefault="00097FFE" w:rsidP="006D0898">
            <w:pPr>
              <w:rPr>
                <w:lang w:val="pl-PL"/>
              </w:rPr>
            </w:pPr>
            <w:r w:rsidRPr="00097FFE">
              <w:rPr>
                <w:lang w:val="pl-PL"/>
              </w:rPr>
              <w:t xml:space="preserve">Weryfikacja zmian konfiguracyjnych w systemie ERP wynikających  z wymagań Deklaracji VAT-7, </w:t>
            </w:r>
            <w:proofErr w:type="spellStart"/>
            <w:r w:rsidRPr="00097FFE">
              <w:rPr>
                <w:lang w:val="pl-PL"/>
              </w:rPr>
              <w:t>upgrade</w:t>
            </w:r>
            <w:proofErr w:type="spellEnd"/>
            <w:r w:rsidRPr="00097FFE">
              <w:rPr>
                <w:lang w:val="pl-PL"/>
              </w:rPr>
              <w:t xml:space="preserve"> rejestrów VAT, prac dodatkowych  (Analiza punkt Prace dodatkowe)</w:t>
            </w:r>
          </w:p>
        </w:tc>
        <w:tc>
          <w:tcPr>
            <w:tcW w:w="1701" w:type="dxa"/>
            <w:noWrap/>
          </w:tcPr>
          <w:p w14:paraId="17D27D86" w14:textId="77777777" w:rsidR="006D0898" w:rsidRPr="00077A39" w:rsidRDefault="006D0898" w:rsidP="00E945FD">
            <w:pPr>
              <w:rPr>
                <w:lang w:val="pl-PL"/>
              </w:rPr>
            </w:pPr>
          </w:p>
        </w:tc>
        <w:tc>
          <w:tcPr>
            <w:tcW w:w="1843" w:type="dxa"/>
            <w:noWrap/>
          </w:tcPr>
          <w:p w14:paraId="01262DF0" w14:textId="77777777" w:rsidR="006D0898" w:rsidRPr="00077A39" w:rsidRDefault="006D0898" w:rsidP="00E945FD">
            <w:pPr>
              <w:jc w:val="right"/>
              <w:rPr>
                <w:lang w:val="pl-PL"/>
              </w:rPr>
            </w:pPr>
          </w:p>
        </w:tc>
        <w:tc>
          <w:tcPr>
            <w:tcW w:w="1734" w:type="dxa"/>
            <w:noWrap/>
          </w:tcPr>
          <w:p w14:paraId="30BD02C4" w14:textId="77777777" w:rsidR="006D0898" w:rsidRPr="00077A39" w:rsidRDefault="006D0898" w:rsidP="00E945FD">
            <w:pPr>
              <w:jc w:val="right"/>
              <w:rPr>
                <w:lang w:val="pl-PL"/>
              </w:rPr>
            </w:pPr>
          </w:p>
        </w:tc>
      </w:tr>
      <w:tr w:rsidR="001D5FA6" w:rsidRPr="00077A39" w14:paraId="048EBA82" w14:textId="77777777" w:rsidTr="00E945FD">
        <w:trPr>
          <w:trHeight w:val="255"/>
        </w:trPr>
        <w:tc>
          <w:tcPr>
            <w:tcW w:w="3227" w:type="dxa"/>
            <w:noWrap/>
          </w:tcPr>
          <w:p w14:paraId="0489656A" w14:textId="03DB854B" w:rsidR="001D5FA6" w:rsidRPr="00097FFE" w:rsidRDefault="001D5FA6" w:rsidP="006D0898">
            <w:pPr>
              <w:rPr>
                <w:lang w:val="pl-PL"/>
              </w:rPr>
            </w:pPr>
            <w:r w:rsidRPr="001D5FA6">
              <w:rPr>
                <w:lang w:val="pl-PL"/>
              </w:rPr>
              <w:lastRenderedPageBreak/>
              <w:t>Implementacja zmian po testach zewnętrznych</w:t>
            </w:r>
            <w:r>
              <w:rPr>
                <w:lang w:val="pl-PL"/>
              </w:rPr>
              <w:t xml:space="preserve"> - n</w:t>
            </w:r>
            <w:r w:rsidRPr="001D5FA6">
              <w:rPr>
                <w:lang w:val="pl-PL"/>
              </w:rPr>
              <w:t>aniesienie uwag w systemie JPK</w:t>
            </w:r>
          </w:p>
        </w:tc>
        <w:tc>
          <w:tcPr>
            <w:tcW w:w="1701" w:type="dxa"/>
            <w:noWrap/>
          </w:tcPr>
          <w:p w14:paraId="26045153" w14:textId="77777777" w:rsidR="001D5FA6" w:rsidRPr="00077A39" w:rsidRDefault="001D5FA6" w:rsidP="00E945FD">
            <w:pPr>
              <w:rPr>
                <w:lang w:val="pl-PL"/>
              </w:rPr>
            </w:pPr>
          </w:p>
        </w:tc>
        <w:tc>
          <w:tcPr>
            <w:tcW w:w="1843" w:type="dxa"/>
            <w:noWrap/>
          </w:tcPr>
          <w:p w14:paraId="0EB0B160" w14:textId="77777777" w:rsidR="001D5FA6" w:rsidRPr="00077A39" w:rsidRDefault="001D5FA6" w:rsidP="00E945FD">
            <w:pPr>
              <w:jc w:val="right"/>
              <w:rPr>
                <w:lang w:val="pl-PL"/>
              </w:rPr>
            </w:pPr>
          </w:p>
        </w:tc>
        <w:tc>
          <w:tcPr>
            <w:tcW w:w="1734" w:type="dxa"/>
            <w:noWrap/>
          </w:tcPr>
          <w:p w14:paraId="2B9169A5" w14:textId="77777777" w:rsidR="001D5FA6" w:rsidRPr="00077A39" w:rsidRDefault="001D5FA6" w:rsidP="00E945FD">
            <w:pPr>
              <w:jc w:val="right"/>
              <w:rPr>
                <w:lang w:val="pl-PL"/>
              </w:rPr>
            </w:pPr>
          </w:p>
        </w:tc>
      </w:tr>
      <w:tr w:rsidR="001D5FA6" w:rsidRPr="00077A39" w14:paraId="06BCCA20" w14:textId="77777777" w:rsidTr="00E945FD">
        <w:trPr>
          <w:trHeight w:val="255"/>
        </w:trPr>
        <w:tc>
          <w:tcPr>
            <w:tcW w:w="3227" w:type="dxa"/>
            <w:noWrap/>
          </w:tcPr>
          <w:p w14:paraId="7FBBC25B" w14:textId="2C887371" w:rsidR="001D5FA6" w:rsidRPr="00097FFE" w:rsidRDefault="001D5FA6" w:rsidP="008C5440">
            <w:pPr>
              <w:rPr>
                <w:lang w:val="pl-PL"/>
              </w:rPr>
            </w:pPr>
            <w:r w:rsidRPr="001D5FA6">
              <w:rPr>
                <w:lang w:val="pl-PL"/>
              </w:rPr>
              <w:t>Implementacja zmian po testach zewnętrznych</w:t>
            </w:r>
            <w:r w:rsidR="008C5440">
              <w:rPr>
                <w:lang w:val="pl-PL"/>
              </w:rPr>
              <w:t>- n</w:t>
            </w:r>
            <w:r w:rsidR="008C5440" w:rsidRPr="008C5440">
              <w:rPr>
                <w:lang w:val="pl-PL"/>
              </w:rPr>
              <w:t>aniesienie uwag w systemie ERP</w:t>
            </w:r>
          </w:p>
        </w:tc>
        <w:tc>
          <w:tcPr>
            <w:tcW w:w="1701" w:type="dxa"/>
            <w:noWrap/>
          </w:tcPr>
          <w:p w14:paraId="611C1B29" w14:textId="77777777" w:rsidR="001D5FA6" w:rsidRPr="00077A39" w:rsidRDefault="001D5FA6" w:rsidP="001D5FA6">
            <w:pPr>
              <w:rPr>
                <w:lang w:val="pl-PL"/>
              </w:rPr>
            </w:pPr>
          </w:p>
        </w:tc>
        <w:tc>
          <w:tcPr>
            <w:tcW w:w="1843" w:type="dxa"/>
            <w:noWrap/>
          </w:tcPr>
          <w:p w14:paraId="0E4AE8B6" w14:textId="77777777" w:rsidR="001D5FA6" w:rsidRPr="00077A39" w:rsidRDefault="001D5FA6" w:rsidP="001D5FA6">
            <w:pPr>
              <w:jc w:val="right"/>
              <w:rPr>
                <w:lang w:val="pl-PL"/>
              </w:rPr>
            </w:pPr>
          </w:p>
        </w:tc>
        <w:tc>
          <w:tcPr>
            <w:tcW w:w="1734" w:type="dxa"/>
            <w:noWrap/>
          </w:tcPr>
          <w:p w14:paraId="6ACE4869" w14:textId="77777777" w:rsidR="001D5FA6" w:rsidRPr="00077A39" w:rsidRDefault="001D5FA6" w:rsidP="001D5FA6">
            <w:pPr>
              <w:jc w:val="right"/>
              <w:rPr>
                <w:lang w:val="pl-PL"/>
              </w:rPr>
            </w:pPr>
          </w:p>
        </w:tc>
      </w:tr>
      <w:tr w:rsidR="001D5FA6" w:rsidRPr="00077A39" w14:paraId="62444670" w14:textId="77777777" w:rsidTr="00E945FD">
        <w:trPr>
          <w:cnfStyle w:val="010000000000" w:firstRow="0" w:lastRow="1" w:firstColumn="0" w:lastColumn="0" w:oddVBand="0" w:evenVBand="0" w:oddHBand="0" w:evenHBand="0" w:firstRowFirstColumn="0" w:firstRowLastColumn="0" w:lastRowFirstColumn="0" w:lastRowLastColumn="0"/>
          <w:trHeight w:val="255"/>
        </w:trPr>
        <w:tc>
          <w:tcPr>
            <w:tcW w:w="3227" w:type="dxa"/>
            <w:noWrap/>
          </w:tcPr>
          <w:p w14:paraId="13BD760A" w14:textId="77777777" w:rsidR="001D5FA6" w:rsidRPr="00077A39" w:rsidRDefault="001D5FA6" w:rsidP="001D5FA6">
            <w:pPr>
              <w:rPr>
                <w:lang w:val="pl-PL"/>
              </w:rPr>
            </w:pPr>
            <w:r>
              <w:rPr>
                <w:lang w:val="pl-PL"/>
              </w:rPr>
              <w:t>Suma</w:t>
            </w:r>
          </w:p>
        </w:tc>
        <w:tc>
          <w:tcPr>
            <w:tcW w:w="1701" w:type="dxa"/>
            <w:noWrap/>
          </w:tcPr>
          <w:p w14:paraId="66662AA8" w14:textId="77777777" w:rsidR="001D5FA6" w:rsidRPr="00077A39" w:rsidRDefault="001D5FA6" w:rsidP="001D5FA6">
            <w:pPr>
              <w:rPr>
                <w:lang w:val="pl-PL"/>
              </w:rPr>
            </w:pPr>
          </w:p>
        </w:tc>
        <w:tc>
          <w:tcPr>
            <w:tcW w:w="1843" w:type="dxa"/>
            <w:noWrap/>
          </w:tcPr>
          <w:p w14:paraId="787F64BE" w14:textId="77777777" w:rsidR="001D5FA6" w:rsidRPr="00077A39" w:rsidRDefault="001D5FA6" w:rsidP="001D5FA6">
            <w:pPr>
              <w:jc w:val="right"/>
              <w:rPr>
                <w:lang w:val="pl-PL"/>
              </w:rPr>
            </w:pPr>
          </w:p>
        </w:tc>
        <w:tc>
          <w:tcPr>
            <w:tcW w:w="1734" w:type="dxa"/>
            <w:noWrap/>
          </w:tcPr>
          <w:p w14:paraId="4A48B493" w14:textId="77777777" w:rsidR="001D5FA6" w:rsidRPr="00077A39" w:rsidRDefault="001D5FA6" w:rsidP="001D5FA6">
            <w:pPr>
              <w:jc w:val="right"/>
              <w:rPr>
                <w:lang w:val="pl-PL"/>
              </w:rPr>
            </w:pPr>
          </w:p>
        </w:tc>
      </w:tr>
    </w:tbl>
    <w:p w14:paraId="17FA4A9E" w14:textId="68D0CEDB" w:rsidR="005B7B60" w:rsidRPr="00077A39" w:rsidRDefault="005B7B60" w:rsidP="005B7B60">
      <w:pPr>
        <w:pStyle w:val="Level3"/>
      </w:pPr>
      <w:bookmarkStart w:id="136" w:name="_Toc449431813"/>
      <w:bookmarkStart w:id="137" w:name="_Toc459990537"/>
      <w:bookmarkEnd w:id="136"/>
      <w:r>
        <w:t>Szkolenia</w:t>
      </w:r>
      <w:bookmarkEnd w:id="137"/>
    </w:p>
    <w:tbl>
      <w:tblPr>
        <w:tblStyle w:val="Tabelamala2"/>
        <w:tblW w:w="8505" w:type="dxa"/>
        <w:tblLayout w:type="fixed"/>
        <w:tblLook w:val="0460" w:firstRow="1" w:lastRow="1" w:firstColumn="0" w:lastColumn="0" w:noHBand="0" w:noVBand="1"/>
      </w:tblPr>
      <w:tblGrid>
        <w:gridCol w:w="3227"/>
        <w:gridCol w:w="1701"/>
        <w:gridCol w:w="1843"/>
        <w:gridCol w:w="1734"/>
      </w:tblGrid>
      <w:tr w:rsidR="005B7B60" w:rsidRPr="00077A39" w14:paraId="2055822A" w14:textId="77777777" w:rsidTr="00E945FD">
        <w:trPr>
          <w:cnfStyle w:val="100000000000" w:firstRow="1" w:lastRow="0" w:firstColumn="0" w:lastColumn="0" w:oddVBand="0" w:evenVBand="0" w:oddHBand="0" w:evenHBand="0" w:firstRowFirstColumn="0" w:firstRowLastColumn="0" w:lastRowFirstColumn="0" w:lastRowLastColumn="0"/>
          <w:trHeight w:val="567"/>
        </w:trPr>
        <w:tc>
          <w:tcPr>
            <w:tcW w:w="3227" w:type="dxa"/>
            <w:hideMark/>
          </w:tcPr>
          <w:p w14:paraId="780D4B57" w14:textId="77777777" w:rsidR="005B7B60" w:rsidRPr="00077A39" w:rsidRDefault="005B7B60" w:rsidP="00E945FD">
            <w:pPr>
              <w:jc w:val="center"/>
              <w:rPr>
                <w:lang w:val="pl-PL"/>
              </w:rPr>
            </w:pPr>
            <w:r w:rsidRPr="00077A39">
              <w:rPr>
                <w:lang w:val="pl-PL"/>
              </w:rPr>
              <w:t>Nazwa usługi</w:t>
            </w:r>
          </w:p>
        </w:tc>
        <w:tc>
          <w:tcPr>
            <w:tcW w:w="1701" w:type="dxa"/>
            <w:hideMark/>
          </w:tcPr>
          <w:p w14:paraId="31102E6F" w14:textId="69770E31" w:rsidR="005B7B60" w:rsidRPr="00077A39" w:rsidRDefault="005B7B60" w:rsidP="00F331FA">
            <w:pPr>
              <w:jc w:val="center"/>
              <w:rPr>
                <w:lang w:val="pl-PL"/>
              </w:rPr>
            </w:pPr>
            <w:r w:rsidRPr="00077A39">
              <w:rPr>
                <w:lang w:val="pl-PL"/>
              </w:rPr>
              <w:t xml:space="preserve">Ilość </w:t>
            </w:r>
            <w:r w:rsidR="00F331FA">
              <w:rPr>
                <w:lang w:val="pl-PL"/>
              </w:rPr>
              <w:t>roboczogodzin</w:t>
            </w:r>
          </w:p>
        </w:tc>
        <w:tc>
          <w:tcPr>
            <w:tcW w:w="1843" w:type="dxa"/>
            <w:hideMark/>
          </w:tcPr>
          <w:p w14:paraId="54D22C78" w14:textId="77777777" w:rsidR="005B7B60" w:rsidRPr="00077A39" w:rsidRDefault="005B7B60" w:rsidP="00E945FD">
            <w:pPr>
              <w:jc w:val="center"/>
              <w:rPr>
                <w:lang w:val="pl-PL"/>
              </w:rPr>
            </w:pPr>
            <w:r w:rsidRPr="00077A39">
              <w:rPr>
                <w:lang w:val="pl-PL"/>
              </w:rPr>
              <w:t>Cena</w:t>
            </w:r>
          </w:p>
        </w:tc>
        <w:tc>
          <w:tcPr>
            <w:tcW w:w="1734" w:type="dxa"/>
            <w:hideMark/>
          </w:tcPr>
          <w:p w14:paraId="1E00D0C3" w14:textId="77777777" w:rsidR="005B7B60" w:rsidRPr="00077A39" w:rsidRDefault="005B7B60" w:rsidP="00E945FD">
            <w:pPr>
              <w:jc w:val="center"/>
              <w:rPr>
                <w:lang w:val="pl-PL"/>
              </w:rPr>
            </w:pPr>
            <w:r w:rsidRPr="00077A39">
              <w:rPr>
                <w:lang w:val="pl-PL"/>
              </w:rPr>
              <w:t>Wartość netto w PLN</w:t>
            </w:r>
          </w:p>
        </w:tc>
      </w:tr>
      <w:tr w:rsidR="005B7B60" w:rsidRPr="00077A39" w14:paraId="3301EAB2" w14:textId="77777777" w:rsidTr="00E945FD">
        <w:trPr>
          <w:trHeight w:val="255"/>
        </w:trPr>
        <w:tc>
          <w:tcPr>
            <w:tcW w:w="3227" w:type="dxa"/>
            <w:noWrap/>
          </w:tcPr>
          <w:p w14:paraId="0B6F3704" w14:textId="155F21AA" w:rsidR="005B7B60" w:rsidRPr="00077A39" w:rsidRDefault="00097FFE" w:rsidP="00273A55">
            <w:pPr>
              <w:rPr>
                <w:lang w:val="pl-PL"/>
              </w:rPr>
            </w:pPr>
            <w:r w:rsidRPr="00097FFE">
              <w:rPr>
                <w:lang w:val="pl-PL"/>
              </w:rPr>
              <w:t xml:space="preserve">Szkolenie z zakresu obsługi JPK (szkolenie w formie </w:t>
            </w:r>
            <w:proofErr w:type="spellStart"/>
            <w:r w:rsidRPr="00097FFE">
              <w:rPr>
                <w:lang w:val="pl-PL"/>
              </w:rPr>
              <w:t>videokonferencji</w:t>
            </w:r>
            <w:proofErr w:type="spellEnd"/>
            <w:r w:rsidRPr="00097FFE">
              <w:rPr>
                <w:lang w:val="pl-PL"/>
              </w:rPr>
              <w:t>/telekonferencji)</w:t>
            </w:r>
          </w:p>
        </w:tc>
        <w:tc>
          <w:tcPr>
            <w:tcW w:w="1701" w:type="dxa"/>
            <w:noWrap/>
          </w:tcPr>
          <w:p w14:paraId="449E38F1" w14:textId="77777777" w:rsidR="005B7B60" w:rsidRPr="00077A39" w:rsidRDefault="005B7B60" w:rsidP="00E945FD">
            <w:pPr>
              <w:jc w:val="right"/>
              <w:rPr>
                <w:lang w:val="pl-PL"/>
              </w:rPr>
            </w:pPr>
          </w:p>
        </w:tc>
        <w:tc>
          <w:tcPr>
            <w:tcW w:w="1843" w:type="dxa"/>
            <w:noWrap/>
          </w:tcPr>
          <w:p w14:paraId="04FB6100" w14:textId="77777777" w:rsidR="005B7B60" w:rsidRPr="00077A39" w:rsidRDefault="005B7B60" w:rsidP="00E945FD">
            <w:pPr>
              <w:jc w:val="right"/>
              <w:rPr>
                <w:lang w:val="pl-PL"/>
              </w:rPr>
            </w:pPr>
          </w:p>
        </w:tc>
        <w:tc>
          <w:tcPr>
            <w:tcW w:w="1734" w:type="dxa"/>
            <w:noWrap/>
          </w:tcPr>
          <w:p w14:paraId="3AC5029C" w14:textId="77777777" w:rsidR="005B7B60" w:rsidRPr="00077A39" w:rsidRDefault="005B7B60" w:rsidP="00E945FD">
            <w:pPr>
              <w:jc w:val="right"/>
              <w:rPr>
                <w:lang w:val="pl-PL"/>
              </w:rPr>
            </w:pPr>
          </w:p>
        </w:tc>
      </w:tr>
      <w:tr w:rsidR="00E96995" w:rsidRPr="00077A39" w14:paraId="0F084BAB" w14:textId="77777777" w:rsidTr="00E945FD">
        <w:trPr>
          <w:trHeight w:val="255"/>
        </w:trPr>
        <w:tc>
          <w:tcPr>
            <w:tcW w:w="3227" w:type="dxa"/>
            <w:noWrap/>
          </w:tcPr>
          <w:p w14:paraId="0DBFC375" w14:textId="0017C020" w:rsidR="00E96995" w:rsidRDefault="00097FFE" w:rsidP="00273A55">
            <w:pPr>
              <w:rPr>
                <w:lang w:val="pl-PL"/>
              </w:rPr>
            </w:pPr>
            <w:r w:rsidRPr="00097FFE">
              <w:rPr>
                <w:lang w:val="pl-PL"/>
              </w:rPr>
              <w:t>Szkolenie z wysyłania plików JPK  (opcja)</w:t>
            </w:r>
          </w:p>
        </w:tc>
        <w:tc>
          <w:tcPr>
            <w:tcW w:w="1701" w:type="dxa"/>
            <w:noWrap/>
          </w:tcPr>
          <w:p w14:paraId="10BA2231" w14:textId="77777777" w:rsidR="00E96995" w:rsidRPr="00077A39" w:rsidRDefault="00E96995" w:rsidP="00E945FD">
            <w:pPr>
              <w:jc w:val="right"/>
              <w:rPr>
                <w:lang w:val="pl-PL"/>
              </w:rPr>
            </w:pPr>
          </w:p>
        </w:tc>
        <w:tc>
          <w:tcPr>
            <w:tcW w:w="1843" w:type="dxa"/>
            <w:noWrap/>
          </w:tcPr>
          <w:p w14:paraId="4FBE7E9A" w14:textId="77777777" w:rsidR="00E96995" w:rsidRPr="00077A39" w:rsidRDefault="00E96995" w:rsidP="00E945FD">
            <w:pPr>
              <w:jc w:val="right"/>
              <w:rPr>
                <w:lang w:val="pl-PL"/>
              </w:rPr>
            </w:pPr>
          </w:p>
        </w:tc>
        <w:tc>
          <w:tcPr>
            <w:tcW w:w="1734" w:type="dxa"/>
            <w:noWrap/>
          </w:tcPr>
          <w:p w14:paraId="5A0BBAC0" w14:textId="77777777" w:rsidR="00E96995" w:rsidRPr="00077A39" w:rsidRDefault="00E96995" w:rsidP="00E945FD">
            <w:pPr>
              <w:jc w:val="right"/>
              <w:rPr>
                <w:lang w:val="pl-PL"/>
              </w:rPr>
            </w:pPr>
          </w:p>
        </w:tc>
      </w:tr>
      <w:tr w:rsidR="005B7B60" w:rsidRPr="00077A39" w14:paraId="5C4A343E" w14:textId="77777777" w:rsidTr="00E945FD">
        <w:trPr>
          <w:cnfStyle w:val="010000000000" w:firstRow="0" w:lastRow="1" w:firstColumn="0" w:lastColumn="0" w:oddVBand="0" w:evenVBand="0" w:oddHBand="0" w:evenHBand="0" w:firstRowFirstColumn="0" w:firstRowLastColumn="0" w:lastRowFirstColumn="0" w:lastRowLastColumn="0"/>
          <w:trHeight w:val="255"/>
        </w:trPr>
        <w:tc>
          <w:tcPr>
            <w:tcW w:w="3227" w:type="dxa"/>
            <w:noWrap/>
          </w:tcPr>
          <w:p w14:paraId="450F2251" w14:textId="77777777" w:rsidR="005B7B60" w:rsidRPr="00077A39" w:rsidRDefault="005B7B60" w:rsidP="00E945FD">
            <w:pPr>
              <w:rPr>
                <w:lang w:val="pl-PL"/>
              </w:rPr>
            </w:pPr>
            <w:r>
              <w:rPr>
                <w:lang w:val="pl-PL"/>
              </w:rPr>
              <w:t>Suma</w:t>
            </w:r>
          </w:p>
        </w:tc>
        <w:tc>
          <w:tcPr>
            <w:tcW w:w="1701" w:type="dxa"/>
            <w:noWrap/>
          </w:tcPr>
          <w:p w14:paraId="70A464C0" w14:textId="77777777" w:rsidR="005B7B60" w:rsidRPr="00077A39" w:rsidRDefault="005B7B60" w:rsidP="00E945FD">
            <w:pPr>
              <w:jc w:val="right"/>
              <w:rPr>
                <w:lang w:val="pl-PL"/>
              </w:rPr>
            </w:pPr>
          </w:p>
        </w:tc>
        <w:tc>
          <w:tcPr>
            <w:tcW w:w="1843" w:type="dxa"/>
            <w:noWrap/>
          </w:tcPr>
          <w:p w14:paraId="6DBA0618" w14:textId="77777777" w:rsidR="005B7B60" w:rsidRPr="00077A39" w:rsidRDefault="005B7B60" w:rsidP="00E945FD">
            <w:pPr>
              <w:jc w:val="right"/>
              <w:rPr>
                <w:lang w:val="pl-PL"/>
              </w:rPr>
            </w:pPr>
          </w:p>
        </w:tc>
        <w:tc>
          <w:tcPr>
            <w:tcW w:w="1734" w:type="dxa"/>
            <w:noWrap/>
          </w:tcPr>
          <w:p w14:paraId="1488B9BD" w14:textId="77777777" w:rsidR="005B7B60" w:rsidRPr="00077A39" w:rsidRDefault="005B7B60" w:rsidP="00E945FD">
            <w:pPr>
              <w:jc w:val="right"/>
              <w:rPr>
                <w:lang w:val="pl-PL"/>
              </w:rPr>
            </w:pPr>
          </w:p>
        </w:tc>
      </w:tr>
    </w:tbl>
    <w:p w14:paraId="7C3BC490" w14:textId="5917634C" w:rsidR="005B7B60" w:rsidRPr="00077A39" w:rsidRDefault="008C5440" w:rsidP="005B7B60">
      <w:pPr>
        <w:pStyle w:val="Level3"/>
      </w:pPr>
      <w:r>
        <w:t>Uruchomienie produkcyjne JPK</w:t>
      </w:r>
    </w:p>
    <w:tbl>
      <w:tblPr>
        <w:tblStyle w:val="Tabelamala2"/>
        <w:tblW w:w="8505" w:type="dxa"/>
        <w:tblLayout w:type="fixed"/>
        <w:tblLook w:val="0460" w:firstRow="1" w:lastRow="1" w:firstColumn="0" w:lastColumn="0" w:noHBand="0" w:noVBand="1"/>
      </w:tblPr>
      <w:tblGrid>
        <w:gridCol w:w="3227"/>
        <w:gridCol w:w="1701"/>
        <w:gridCol w:w="1843"/>
        <w:gridCol w:w="1734"/>
      </w:tblGrid>
      <w:tr w:rsidR="005B7B60" w:rsidRPr="00077A39" w14:paraId="4CCFA013" w14:textId="77777777" w:rsidTr="00E945FD">
        <w:trPr>
          <w:cnfStyle w:val="100000000000" w:firstRow="1" w:lastRow="0" w:firstColumn="0" w:lastColumn="0" w:oddVBand="0" w:evenVBand="0" w:oddHBand="0" w:evenHBand="0" w:firstRowFirstColumn="0" w:firstRowLastColumn="0" w:lastRowFirstColumn="0" w:lastRowLastColumn="0"/>
          <w:trHeight w:val="567"/>
        </w:trPr>
        <w:tc>
          <w:tcPr>
            <w:tcW w:w="3227" w:type="dxa"/>
            <w:hideMark/>
          </w:tcPr>
          <w:p w14:paraId="1BF0C66B" w14:textId="77777777" w:rsidR="005B7B60" w:rsidRPr="00077A39" w:rsidRDefault="005B7B60" w:rsidP="00E945FD">
            <w:pPr>
              <w:jc w:val="center"/>
              <w:rPr>
                <w:lang w:val="pl-PL"/>
              </w:rPr>
            </w:pPr>
            <w:r w:rsidRPr="00077A39">
              <w:rPr>
                <w:lang w:val="pl-PL"/>
              </w:rPr>
              <w:t>Nazwa usługi</w:t>
            </w:r>
          </w:p>
        </w:tc>
        <w:tc>
          <w:tcPr>
            <w:tcW w:w="1701" w:type="dxa"/>
            <w:hideMark/>
          </w:tcPr>
          <w:p w14:paraId="7EF8C551" w14:textId="0993387D" w:rsidR="005B7B60" w:rsidRPr="00077A39" w:rsidRDefault="005B7B60" w:rsidP="00F331FA">
            <w:pPr>
              <w:jc w:val="center"/>
              <w:rPr>
                <w:lang w:val="pl-PL"/>
              </w:rPr>
            </w:pPr>
            <w:r w:rsidRPr="00077A39">
              <w:rPr>
                <w:lang w:val="pl-PL"/>
              </w:rPr>
              <w:t xml:space="preserve">Ilość </w:t>
            </w:r>
            <w:r w:rsidR="00F331FA">
              <w:rPr>
                <w:lang w:val="pl-PL"/>
              </w:rPr>
              <w:t>roboczogodzin</w:t>
            </w:r>
          </w:p>
        </w:tc>
        <w:tc>
          <w:tcPr>
            <w:tcW w:w="1843" w:type="dxa"/>
            <w:hideMark/>
          </w:tcPr>
          <w:p w14:paraId="28B6BB73" w14:textId="77777777" w:rsidR="005B7B60" w:rsidRPr="00077A39" w:rsidRDefault="005B7B60" w:rsidP="00E945FD">
            <w:pPr>
              <w:jc w:val="center"/>
              <w:rPr>
                <w:lang w:val="pl-PL"/>
              </w:rPr>
            </w:pPr>
            <w:r w:rsidRPr="00077A39">
              <w:rPr>
                <w:lang w:val="pl-PL"/>
              </w:rPr>
              <w:t>Cena</w:t>
            </w:r>
          </w:p>
        </w:tc>
        <w:tc>
          <w:tcPr>
            <w:tcW w:w="1734" w:type="dxa"/>
            <w:hideMark/>
          </w:tcPr>
          <w:p w14:paraId="0541EA8C" w14:textId="77777777" w:rsidR="005B7B60" w:rsidRPr="00077A39" w:rsidRDefault="005B7B60" w:rsidP="00E945FD">
            <w:pPr>
              <w:jc w:val="center"/>
              <w:rPr>
                <w:lang w:val="pl-PL"/>
              </w:rPr>
            </w:pPr>
            <w:r w:rsidRPr="00077A39">
              <w:rPr>
                <w:lang w:val="pl-PL"/>
              </w:rPr>
              <w:t>Wartość netto w PLN</w:t>
            </w:r>
          </w:p>
        </w:tc>
      </w:tr>
      <w:tr w:rsidR="005B7B60" w:rsidRPr="00077A39" w14:paraId="50E6A5EC" w14:textId="77777777" w:rsidTr="00E945FD">
        <w:trPr>
          <w:trHeight w:val="255"/>
        </w:trPr>
        <w:tc>
          <w:tcPr>
            <w:tcW w:w="3227" w:type="dxa"/>
            <w:noWrap/>
          </w:tcPr>
          <w:p w14:paraId="543CE0FA" w14:textId="5AECDD66" w:rsidR="005B7B60" w:rsidRPr="00077A39" w:rsidRDefault="008C5440" w:rsidP="00E945FD">
            <w:pPr>
              <w:rPr>
                <w:lang w:val="pl-PL"/>
              </w:rPr>
            </w:pPr>
            <w:r w:rsidRPr="008C5440">
              <w:rPr>
                <w:lang w:val="pl-PL"/>
              </w:rPr>
              <w:t>Uruchomienie produkcyjne systemu JPK</w:t>
            </w:r>
          </w:p>
        </w:tc>
        <w:tc>
          <w:tcPr>
            <w:tcW w:w="1701" w:type="dxa"/>
            <w:noWrap/>
          </w:tcPr>
          <w:p w14:paraId="3E8FBC20" w14:textId="77777777" w:rsidR="005B7B60" w:rsidRPr="00077A39" w:rsidRDefault="005B7B60" w:rsidP="00E945FD">
            <w:pPr>
              <w:jc w:val="right"/>
              <w:rPr>
                <w:lang w:val="pl-PL"/>
              </w:rPr>
            </w:pPr>
          </w:p>
        </w:tc>
        <w:tc>
          <w:tcPr>
            <w:tcW w:w="1843" w:type="dxa"/>
            <w:noWrap/>
          </w:tcPr>
          <w:p w14:paraId="2B30E148" w14:textId="77777777" w:rsidR="005B7B60" w:rsidRPr="00077A39" w:rsidRDefault="005B7B60" w:rsidP="00E945FD">
            <w:pPr>
              <w:jc w:val="right"/>
              <w:rPr>
                <w:lang w:val="pl-PL"/>
              </w:rPr>
            </w:pPr>
          </w:p>
        </w:tc>
        <w:tc>
          <w:tcPr>
            <w:tcW w:w="1734" w:type="dxa"/>
            <w:noWrap/>
          </w:tcPr>
          <w:p w14:paraId="0D3F4FD7" w14:textId="77777777" w:rsidR="005B7B60" w:rsidRPr="00077A39" w:rsidRDefault="005B7B60" w:rsidP="00E945FD">
            <w:pPr>
              <w:jc w:val="right"/>
              <w:rPr>
                <w:lang w:val="pl-PL"/>
              </w:rPr>
            </w:pPr>
          </w:p>
        </w:tc>
      </w:tr>
      <w:tr w:rsidR="005B7B60" w:rsidRPr="00077A39" w14:paraId="7856DB0B" w14:textId="77777777" w:rsidTr="00E945FD">
        <w:trPr>
          <w:trHeight w:val="255"/>
        </w:trPr>
        <w:tc>
          <w:tcPr>
            <w:tcW w:w="3227" w:type="dxa"/>
            <w:noWrap/>
          </w:tcPr>
          <w:p w14:paraId="4B39D491" w14:textId="63C9D5C0" w:rsidR="005B7B60" w:rsidRDefault="008C5440" w:rsidP="00E945FD">
            <w:pPr>
              <w:rPr>
                <w:lang w:val="pl-PL"/>
              </w:rPr>
            </w:pPr>
            <w:r w:rsidRPr="008C5440">
              <w:rPr>
                <w:lang w:val="pl-PL"/>
              </w:rPr>
              <w:t>Uruchomienie produkcyjne zmian w systemie ERP</w:t>
            </w:r>
          </w:p>
        </w:tc>
        <w:tc>
          <w:tcPr>
            <w:tcW w:w="1701" w:type="dxa"/>
            <w:noWrap/>
          </w:tcPr>
          <w:p w14:paraId="049C9A51" w14:textId="77777777" w:rsidR="005B7B60" w:rsidRPr="00077A39" w:rsidRDefault="005B7B60" w:rsidP="00E945FD">
            <w:pPr>
              <w:jc w:val="right"/>
              <w:rPr>
                <w:lang w:val="pl-PL"/>
              </w:rPr>
            </w:pPr>
          </w:p>
        </w:tc>
        <w:tc>
          <w:tcPr>
            <w:tcW w:w="1843" w:type="dxa"/>
            <w:noWrap/>
          </w:tcPr>
          <w:p w14:paraId="06D8CE86" w14:textId="77777777" w:rsidR="005B7B60" w:rsidRPr="00077A39" w:rsidRDefault="005B7B60" w:rsidP="00E945FD">
            <w:pPr>
              <w:jc w:val="right"/>
              <w:rPr>
                <w:lang w:val="pl-PL"/>
              </w:rPr>
            </w:pPr>
          </w:p>
        </w:tc>
        <w:tc>
          <w:tcPr>
            <w:tcW w:w="1734" w:type="dxa"/>
            <w:noWrap/>
          </w:tcPr>
          <w:p w14:paraId="4677ADE4" w14:textId="77777777" w:rsidR="005B7B60" w:rsidRPr="00077A39" w:rsidRDefault="005B7B60" w:rsidP="00E945FD">
            <w:pPr>
              <w:jc w:val="right"/>
              <w:rPr>
                <w:lang w:val="pl-PL"/>
              </w:rPr>
            </w:pPr>
          </w:p>
        </w:tc>
      </w:tr>
      <w:tr w:rsidR="005B7B60" w:rsidRPr="00077A39" w14:paraId="74BDCDC6" w14:textId="77777777" w:rsidTr="00E945FD">
        <w:trPr>
          <w:cnfStyle w:val="010000000000" w:firstRow="0" w:lastRow="1" w:firstColumn="0" w:lastColumn="0" w:oddVBand="0" w:evenVBand="0" w:oddHBand="0" w:evenHBand="0" w:firstRowFirstColumn="0" w:firstRowLastColumn="0" w:lastRowFirstColumn="0" w:lastRowLastColumn="0"/>
          <w:trHeight w:val="255"/>
        </w:trPr>
        <w:tc>
          <w:tcPr>
            <w:tcW w:w="3227" w:type="dxa"/>
            <w:noWrap/>
          </w:tcPr>
          <w:p w14:paraId="3B783F21" w14:textId="77777777" w:rsidR="005B7B60" w:rsidRPr="00077A39" w:rsidRDefault="005B7B60" w:rsidP="00E945FD">
            <w:pPr>
              <w:rPr>
                <w:lang w:val="pl-PL"/>
              </w:rPr>
            </w:pPr>
            <w:r>
              <w:rPr>
                <w:lang w:val="pl-PL"/>
              </w:rPr>
              <w:t>Suma</w:t>
            </w:r>
          </w:p>
        </w:tc>
        <w:tc>
          <w:tcPr>
            <w:tcW w:w="1701" w:type="dxa"/>
            <w:noWrap/>
          </w:tcPr>
          <w:p w14:paraId="0F1A9A27" w14:textId="77777777" w:rsidR="005B7B60" w:rsidRPr="00077A39" w:rsidRDefault="005B7B60" w:rsidP="00E945FD">
            <w:pPr>
              <w:jc w:val="right"/>
              <w:rPr>
                <w:lang w:val="pl-PL"/>
              </w:rPr>
            </w:pPr>
          </w:p>
        </w:tc>
        <w:tc>
          <w:tcPr>
            <w:tcW w:w="1843" w:type="dxa"/>
            <w:noWrap/>
          </w:tcPr>
          <w:p w14:paraId="0A987063" w14:textId="77777777" w:rsidR="005B7B60" w:rsidRPr="00077A39" w:rsidRDefault="005B7B60" w:rsidP="00E945FD">
            <w:pPr>
              <w:jc w:val="right"/>
              <w:rPr>
                <w:lang w:val="pl-PL"/>
              </w:rPr>
            </w:pPr>
          </w:p>
        </w:tc>
        <w:tc>
          <w:tcPr>
            <w:tcW w:w="1734" w:type="dxa"/>
            <w:noWrap/>
          </w:tcPr>
          <w:p w14:paraId="151C2B82" w14:textId="77777777" w:rsidR="005B7B60" w:rsidRPr="00077A39" w:rsidRDefault="005B7B60" w:rsidP="00E945FD">
            <w:pPr>
              <w:jc w:val="right"/>
              <w:rPr>
                <w:lang w:val="pl-PL"/>
              </w:rPr>
            </w:pPr>
          </w:p>
        </w:tc>
      </w:tr>
    </w:tbl>
    <w:p w14:paraId="52142166" w14:textId="77777777" w:rsidR="009248F4" w:rsidRPr="008D69C9" w:rsidRDefault="009248F4" w:rsidP="008D69C9">
      <w:pPr>
        <w:pStyle w:val="Text"/>
      </w:pPr>
    </w:p>
    <w:p w14:paraId="473D3D6C" w14:textId="5CAFBD03" w:rsidR="00002EDC" w:rsidRDefault="00002EDC" w:rsidP="00C7080F">
      <w:pPr>
        <w:pStyle w:val="Level3"/>
      </w:pPr>
      <w:bookmarkStart w:id="138" w:name="_Toc343165659"/>
      <w:bookmarkStart w:id="139" w:name="_Toc381710818"/>
      <w:bookmarkStart w:id="140" w:name="_Toc342918374"/>
      <w:bookmarkStart w:id="141" w:name="_Toc342983090"/>
      <w:bookmarkStart w:id="142" w:name="_Toc459990543"/>
      <w:bookmarkEnd w:id="132"/>
      <w:bookmarkEnd w:id="133"/>
      <w:bookmarkEnd w:id="134"/>
      <w:bookmarkEnd w:id="135"/>
      <w:r>
        <w:t>Pierwszy okres eksploatacji</w:t>
      </w:r>
      <w:bookmarkEnd w:id="138"/>
      <w:bookmarkEnd w:id="139"/>
      <w:bookmarkEnd w:id="142"/>
    </w:p>
    <w:tbl>
      <w:tblPr>
        <w:tblStyle w:val="Tabelamala2"/>
        <w:tblW w:w="8505" w:type="dxa"/>
        <w:tblLayout w:type="fixed"/>
        <w:tblLook w:val="0460" w:firstRow="1" w:lastRow="1" w:firstColumn="0" w:lastColumn="0" w:noHBand="0" w:noVBand="1"/>
      </w:tblPr>
      <w:tblGrid>
        <w:gridCol w:w="3227"/>
        <w:gridCol w:w="1701"/>
        <w:gridCol w:w="1843"/>
        <w:gridCol w:w="1734"/>
      </w:tblGrid>
      <w:tr w:rsidR="00002EDC" w:rsidRPr="00077A39" w14:paraId="7F945FA0" w14:textId="77777777" w:rsidTr="0019376A">
        <w:trPr>
          <w:cnfStyle w:val="100000000000" w:firstRow="1" w:lastRow="0" w:firstColumn="0" w:lastColumn="0" w:oddVBand="0" w:evenVBand="0" w:oddHBand="0" w:evenHBand="0" w:firstRowFirstColumn="0" w:firstRowLastColumn="0" w:lastRowFirstColumn="0" w:lastRowLastColumn="0"/>
          <w:trHeight w:val="567"/>
        </w:trPr>
        <w:tc>
          <w:tcPr>
            <w:tcW w:w="3227" w:type="dxa"/>
            <w:hideMark/>
          </w:tcPr>
          <w:p w14:paraId="136A3599" w14:textId="77777777" w:rsidR="00002EDC" w:rsidRPr="00077A39" w:rsidRDefault="00002EDC" w:rsidP="00BD7410">
            <w:pPr>
              <w:jc w:val="center"/>
              <w:rPr>
                <w:lang w:val="pl-PL"/>
              </w:rPr>
            </w:pPr>
            <w:r w:rsidRPr="00077A39">
              <w:rPr>
                <w:lang w:val="pl-PL"/>
              </w:rPr>
              <w:t>Nazwa usługi</w:t>
            </w:r>
          </w:p>
        </w:tc>
        <w:tc>
          <w:tcPr>
            <w:tcW w:w="1701" w:type="dxa"/>
            <w:hideMark/>
          </w:tcPr>
          <w:p w14:paraId="6C96EE7E" w14:textId="624BEC8A" w:rsidR="00002EDC" w:rsidRPr="00077A39" w:rsidRDefault="00002EDC" w:rsidP="00F331FA">
            <w:pPr>
              <w:jc w:val="center"/>
              <w:rPr>
                <w:lang w:val="pl-PL"/>
              </w:rPr>
            </w:pPr>
            <w:r w:rsidRPr="00077A39">
              <w:rPr>
                <w:lang w:val="pl-PL"/>
              </w:rPr>
              <w:t xml:space="preserve">Ilość </w:t>
            </w:r>
            <w:r w:rsidR="00F331FA">
              <w:rPr>
                <w:lang w:val="pl-PL"/>
              </w:rPr>
              <w:t>roboczogodzin</w:t>
            </w:r>
          </w:p>
        </w:tc>
        <w:tc>
          <w:tcPr>
            <w:tcW w:w="1843" w:type="dxa"/>
            <w:hideMark/>
          </w:tcPr>
          <w:p w14:paraId="754855A6" w14:textId="77777777" w:rsidR="00002EDC" w:rsidRPr="00077A39" w:rsidRDefault="00002EDC" w:rsidP="00BD7410">
            <w:pPr>
              <w:jc w:val="center"/>
              <w:rPr>
                <w:lang w:val="pl-PL"/>
              </w:rPr>
            </w:pPr>
            <w:r w:rsidRPr="00077A39">
              <w:rPr>
                <w:lang w:val="pl-PL"/>
              </w:rPr>
              <w:t>Cena</w:t>
            </w:r>
          </w:p>
        </w:tc>
        <w:tc>
          <w:tcPr>
            <w:tcW w:w="1734" w:type="dxa"/>
            <w:hideMark/>
          </w:tcPr>
          <w:p w14:paraId="730AC780" w14:textId="77777777" w:rsidR="00002EDC" w:rsidRPr="00077A39" w:rsidRDefault="00002EDC" w:rsidP="00BD7410">
            <w:pPr>
              <w:jc w:val="center"/>
              <w:rPr>
                <w:lang w:val="pl-PL"/>
              </w:rPr>
            </w:pPr>
            <w:r w:rsidRPr="00077A39">
              <w:rPr>
                <w:lang w:val="pl-PL"/>
              </w:rPr>
              <w:t>Wartość netto w PLN</w:t>
            </w:r>
          </w:p>
        </w:tc>
      </w:tr>
      <w:tr w:rsidR="00002EDC" w:rsidRPr="00077A39" w14:paraId="7CB96EAA" w14:textId="77777777" w:rsidTr="0019376A">
        <w:trPr>
          <w:trHeight w:val="255"/>
        </w:trPr>
        <w:tc>
          <w:tcPr>
            <w:tcW w:w="3227" w:type="dxa"/>
            <w:noWrap/>
          </w:tcPr>
          <w:p w14:paraId="7A256D24" w14:textId="64FCDD5A" w:rsidR="00002EDC" w:rsidRPr="00077A39" w:rsidRDefault="001D5FA6" w:rsidP="00F331FA">
            <w:pPr>
              <w:rPr>
                <w:lang w:val="pl-PL"/>
              </w:rPr>
            </w:pPr>
            <w:r w:rsidRPr="001D5FA6">
              <w:rPr>
                <w:lang w:val="pl-PL"/>
              </w:rPr>
              <w:t xml:space="preserve">Stabilizacja </w:t>
            </w:r>
            <w:r w:rsidR="00F331FA">
              <w:rPr>
                <w:lang w:val="pl-PL"/>
              </w:rPr>
              <w:t>modułu</w:t>
            </w:r>
            <w:r w:rsidRPr="001D5FA6">
              <w:rPr>
                <w:lang w:val="pl-PL"/>
              </w:rPr>
              <w:t xml:space="preserve"> JPK (nadzór po uruchomieniu)</w:t>
            </w:r>
          </w:p>
        </w:tc>
        <w:tc>
          <w:tcPr>
            <w:tcW w:w="1701" w:type="dxa"/>
            <w:noWrap/>
          </w:tcPr>
          <w:p w14:paraId="08D8ED33" w14:textId="77777777" w:rsidR="00002EDC" w:rsidRPr="00077A39" w:rsidRDefault="00002EDC" w:rsidP="0019376A">
            <w:pPr>
              <w:jc w:val="right"/>
              <w:rPr>
                <w:lang w:val="pl-PL"/>
              </w:rPr>
            </w:pPr>
          </w:p>
        </w:tc>
        <w:tc>
          <w:tcPr>
            <w:tcW w:w="1843" w:type="dxa"/>
            <w:noWrap/>
          </w:tcPr>
          <w:p w14:paraId="05107F65" w14:textId="77777777" w:rsidR="00002EDC" w:rsidRPr="00077A39" w:rsidRDefault="00002EDC" w:rsidP="0019376A">
            <w:pPr>
              <w:jc w:val="right"/>
              <w:rPr>
                <w:lang w:val="pl-PL"/>
              </w:rPr>
            </w:pPr>
          </w:p>
        </w:tc>
        <w:tc>
          <w:tcPr>
            <w:tcW w:w="1734" w:type="dxa"/>
            <w:noWrap/>
          </w:tcPr>
          <w:p w14:paraId="64F3EC34" w14:textId="77777777" w:rsidR="00002EDC" w:rsidRPr="00077A39" w:rsidRDefault="00002EDC" w:rsidP="0019376A">
            <w:pPr>
              <w:jc w:val="right"/>
              <w:rPr>
                <w:lang w:val="pl-PL"/>
              </w:rPr>
            </w:pPr>
          </w:p>
        </w:tc>
      </w:tr>
      <w:tr w:rsidR="00EB4EA6" w:rsidRPr="00077A39" w14:paraId="7D6A4564" w14:textId="77777777" w:rsidTr="0019376A">
        <w:trPr>
          <w:trHeight w:val="255"/>
        </w:trPr>
        <w:tc>
          <w:tcPr>
            <w:tcW w:w="3227" w:type="dxa"/>
            <w:noWrap/>
          </w:tcPr>
          <w:p w14:paraId="62D4FE75" w14:textId="69DFC849" w:rsidR="00EB4EA6" w:rsidRDefault="001D5FA6" w:rsidP="0019376A">
            <w:pPr>
              <w:rPr>
                <w:lang w:val="pl-PL"/>
              </w:rPr>
            </w:pPr>
            <w:r w:rsidRPr="001D5FA6">
              <w:rPr>
                <w:lang w:val="pl-PL"/>
              </w:rPr>
              <w:t>Stabilizacja systemu ERP (nadzór po uruchomieniu)</w:t>
            </w:r>
          </w:p>
        </w:tc>
        <w:tc>
          <w:tcPr>
            <w:tcW w:w="1701" w:type="dxa"/>
            <w:noWrap/>
          </w:tcPr>
          <w:p w14:paraId="2032C006" w14:textId="77777777" w:rsidR="00EB4EA6" w:rsidRPr="00077A39" w:rsidRDefault="00EB4EA6" w:rsidP="0019376A">
            <w:pPr>
              <w:jc w:val="right"/>
              <w:rPr>
                <w:lang w:val="pl-PL"/>
              </w:rPr>
            </w:pPr>
          </w:p>
        </w:tc>
        <w:tc>
          <w:tcPr>
            <w:tcW w:w="1843" w:type="dxa"/>
            <w:noWrap/>
          </w:tcPr>
          <w:p w14:paraId="55FD60C6" w14:textId="77777777" w:rsidR="00EB4EA6" w:rsidRPr="00077A39" w:rsidRDefault="00EB4EA6" w:rsidP="0019376A">
            <w:pPr>
              <w:jc w:val="right"/>
              <w:rPr>
                <w:lang w:val="pl-PL"/>
              </w:rPr>
            </w:pPr>
          </w:p>
        </w:tc>
        <w:tc>
          <w:tcPr>
            <w:tcW w:w="1734" w:type="dxa"/>
            <w:noWrap/>
          </w:tcPr>
          <w:p w14:paraId="7476676A" w14:textId="77777777" w:rsidR="00EB4EA6" w:rsidRPr="00077A39" w:rsidRDefault="00EB4EA6" w:rsidP="0019376A">
            <w:pPr>
              <w:jc w:val="right"/>
              <w:rPr>
                <w:lang w:val="pl-PL"/>
              </w:rPr>
            </w:pPr>
          </w:p>
        </w:tc>
      </w:tr>
      <w:tr w:rsidR="00002EDC" w:rsidRPr="00077A39" w14:paraId="6EB05669" w14:textId="77777777" w:rsidTr="0019376A">
        <w:trPr>
          <w:cnfStyle w:val="010000000000" w:firstRow="0" w:lastRow="1" w:firstColumn="0" w:lastColumn="0" w:oddVBand="0" w:evenVBand="0" w:oddHBand="0" w:evenHBand="0" w:firstRowFirstColumn="0" w:firstRowLastColumn="0" w:lastRowFirstColumn="0" w:lastRowLastColumn="0"/>
          <w:trHeight w:val="255"/>
        </w:trPr>
        <w:tc>
          <w:tcPr>
            <w:tcW w:w="3227" w:type="dxa"/>
            <w:noWrap/>
          </w:tcPr>
          <w:p w14:paraId="2E12172F" w14:textId="77777777" w:rsidR="00002EDC" w:rsidRPr="00077A39" w:rsidRDefault="00F9645A" w:rsidP="0019376A">
            <w:pPr>
              <w:rPr>
                <w:lang w:val="pl-PL"/>
              </w:rPr>
            </w:pPr>
            <w:r>
              <w:rPr>
                <w:lang w:val="pl-PL"/>
              </w:rPr>
              <w:t>Suma</w:t>
            </w:r>
          </w:p>
        </w:tc>
        <w:tc>
          <w:tcPr>
            <w:tcW w:w="1701" w:type="dxa"/>
            <w:noWrap/>
          </w:tcPr>
          <w:p w14:paraId="07102099" w14:textId="77777777" w:rsidR="00002EDC" w:rsidRPr="00077A39" w:rsidRDefault="00002EDC" w:rsidP="0019376A">
            <w:pPr>
              <w:jc w:val="right"/>
              <w:rPr>
                <w:lang w:val="pl-PL"/>
              </w:rPr>
            </w:pPr>
          </w:p>
        </w:tc>
        <w:tc>
          <w:tcPr>
            <w:tcW w:w="1843" w:type="dxa"/>
            <w:noWrap/>
          </w:tcPr>
          <w:p w14:paraId="10BF3BBE" w14:textId="77777777" w:rsidR="00002EDC" w:rsidRPr="00077A39" w:rsidRDefault="00002EDC" w:rsidP="0019376A">
            <w:pPr>
              <w:jc w:val="right"/>
              <w:rPr>
                <w:lang w:val="pl-PL"/>
              </w:rPr>
            </w:pPr>
          </w:p>
        </w:tc>
        <w:tc>
          <w:tcPr>
            <w:tcW w:w="1734" w:type="dxa"/>
            <w:noWrap/>
          </w:tcPr>
          <w:p w14:paraId="1363974E" w14:textId="77777777" w:rsidR="00002EDC" w:rsidRPr="00077A39" w:rsidRDefault="00002EDC" w:rsidP="0019376A">
            <w:pPr>
              <w:jc w:val="right"/>
              <w:rPr>
                <w:lang w:val="pl-PL"/>
              </w:rPr>
            </w:pPr>
          </w:p>
        </w:tc>
      </w:tr>
    </w:tbl>
    <w:p w14:paraId="7DEFFA7E" w14:textId="00BD24BD" w:rsidR="00F331FA" w:rsidRDefault="00F331FA" w:rsidP="00002EDC">
      <w:pPr>
        <w:rPr>
          <w:rFonts w:ascii="Arial" w:eastAsia="MS Mincho" w:hAnsi="Arial" w:cs="Arial"/>
          <w:b/>
          <w:color w:val="7F7F7F" w:themeColor="text1" w:themeTint="80"/>
          <w:sz w:val="20"/>
          <w:szCs w:val="24"/>
          <w:lang w:val="pl-PL" w:eastAsia="pl-PL"/>
        </w:rPr>
      </w:pPr>
    </w:p>
    <w:p w14:paraId="733717BC" w14:textId="77777777" w:rsidR="00F331FA" w:rsidRDefault="00F331FA">
      <w:pPr>
        <w:rPr>
          <w:rFonts w:ascii="Arial" w:eastAsia="MS Mincho" w:hAnsi="Arial" w:cs="Arial"/>
          <w:b/>
          <w:color w:val="7F7F7F" w:themeColor="text1" w:themeTint="80"/>
          <w:sz w:val="20"/>
          <w:szCs w:val="24"/>
          <w:lang w:val="pl-PL" w:eastAsia="pl-PL"/>
        </w:rPr>
      </w:pPr>
      <w:r>
        <w:rPr>
          <w:rFonts w:ascii="Arial" w:eastAsia="MS Mincho" w:hAnsi="Arial" w:cs="Arial"/>
          <w:b/>
          <w:color w:val="7F7F7F" w:themeColor="text1" w:themeTint="80"/>
          <w:sz w:val="20"/>
          <w:szCs w:val="24"/>
          <w:lang w:val="pl-PL" w:eastAsia="pl-PL"/>
        </w:rPr>
        <w:br w:type="page"/>
      </w:r>
    </w:p>
    <w:p w14:paraId="7A69B9D1" w14:textId="41BE0619" w:rsidR="00002EDC" w:rsidRPr="00077A39" w:rsidRDefault="00002EDC" w:rsidP="00C7080F">
      <w:pPr>
        <w:pStyle w:val="Level3"/>
      </w:pPr>
      <w:bookmarkStart w:id="143" w:name="_Toc343165660"/>
      <w:bookmarkStart w:id="144" w:name="_Toc381710819"/>
      <w:bookmarkStart w:id="145" w:name="_Toc459990544"/>
      <w:r w:rsidRPr="00077A39">
        <w:lastRenderedPageBreak/>
        <w:t>Usługi wdrożeniowe - podsumowanie</w:t>
      </w:r>
      <w:bookmarkEnd w:id="140"/>
      <w:bookmarkEnd w:id="141"/>
      <w:bookmarkEnd w:id="143"/>
      <w:bookmarkEnd w:id="144"/>
      <w:bookmarkEnd w:id="145"/>
    </w:p>
    <w:tbl>
      <w:tblPr>
        <w:tblStyle w:val="Tabelamala2"/>
        <w:tblW w:w="8505" w:type="dxa"/>
        <w:tblLayout w:type="fixed"/>
        <w:tblLook w:val="0460" w:firstRow="1" w:lastRow="1" w:firstColumn="0" w:lastColumn="0" w:noHBand="0" w:noVBand="1"/>
      </w:tblPr>
      <w:tblGrid>
        <w:gridCol w:w="4928"/>
        <w:gridCol w:w="3577"/>
      </w:tblGrid>
      <w:tr w:rsidR="00002EDC" w:rsidRPr="00077A39" w14:paraId="7ADE2CAC" w14:textId="77777777" w:rsidTr="0019376A">
        <w:trPr>
          <w:cnfStyle w:val="100000000000" w:firstRow="1" w:lastRow="0" w:firstColumn="0" w:lastColumn="0" w:oddVBand="0" w:evenVBand="0" w:oddHBand="0" w:evenHBand="0" w:firstRowFirstColumn="0" w:firstRowLastColumn="0" w:lastRowFirstColumn="0" w:lastRowLastColumn="0"/>
          <w:trHeight w:val="567"/>
        </w:trPr>
        <w:tc>
          <w:tcPr>
            <w:tcW w:w="4928" w:type="dxa"/>
            <w:hideMark/>
          </w:tcPr>
          <w:p w14:paraId="450A857B" w14:textId="77777777" w:rsidR="00002EDC" w:rsidRPr="00077A39" w:rsidRDefault="00002EDC" w:rsidP="00BD7410">
            <w:pPr>
              <w:jc w:val="center"/>
              <w:rPr>
                <w:lang w:val="pl-PL"/>
              </w:rPr>
            </w:pPr>
            <w:r w:rsidRPr="00077A39">
              <w:rPr>
                <w:lang w:val="pl-PL"/>
              </w:rPr>
              <w:t>Kategoria usług</w:t>
            </w:r>
          </w:p>
        </w:tc>
        <w:tc>
          <w:tcPr>
            <w:tcW w:w="3577" w:type="dxa"/>
            <w:hideMark/>
          </w:tcPr>
          <w:p w14:paraId="3FAF9195" w14:textId="77777777" w:rsidR="00002EDC" w:rsidRPr="00077A39" w:rsidRDefault="00002EDC" w:rsidP="00BD7410">
            <w:pPr>
              <w:jc w:val="center"/>
              <w:rPr>
                <w:lang w:val="pl-PL"/>
              </w:rPr>
            </w:pPr>
          </w:p>
          <w:p w14:paraId="4D70C90F" w14:textId="77777777" w:rsidR="00002EDC" w:rsidRPr="00077A39" w:rsidRDefault="00002EDC" w:rsidP="00BD7410">
            <w:pPr>
              <w:jc w:val="center"/>
              <w:rPr>
                <w:lang w:val="pl-PL"/>
              </w:rPr>
            </w:pPr>
            <w:r w:rsidRPr="00077A39">
              <w:rPr>
                <w:lang w:val="pl-PL"/>
              </w:rPr>
              <w:t>Wartość netto w PLN</w:t>
            </w:r>
          </w:p>
        </w:tc>
      </w:tr>
      <w:tr w:rsidR="00002EDC" w:rsidRPr="00077A39" w14:paraId="2C6D89B8" w14:textId="77777777" w:rsidTr="0019376A">
        <w:trPr>
          <w:trHeight w:val="255"/>
        </w:trPr>
        <w:tc>
          <w:tcPr>
            <w:tcW w:w="4928" w:type="dxa"/>
            <w:noWrap/>
          </w:tcPr>
          <w:p w14:paraId="3864B5BA" w14:textId="77777777" w:rsidR="00002EDC" w:rsidRPr="00077A39" w:rsidRDefault="00002EDC" w:rsidP="0019376A">
            <w:pPr>
              <w:rPr>
                <w:lang w:val="pl-PL"/>
              </w:rPr>
            </w:pPr>
            <w:r w:rsidRPr="00077A39">
              <w:rPr>
                <w:lang w:val="pl-PL"/>
              </w:rPr>
              <w:t>Analiza przedwdrożeniowa</w:t>
            </w:r>
          </w:p>
        </w:tc>
        <w:tc>
          <w:tcPr>
            <w:tcW w:w="3577" w:type="dxa"/>
            <w:noWrap/>
          </w:tcPr>
          <w:p w14:paraId="0A9C6223" w14:textId="77777777" w:rsidR="00002EDC" w:rsidRPr="00077A39" w:rsidRDefault="00002EDC" w:rsidP="0019376A">
            <w:pPr>
              <w:jc w:val="right"/>
              <w:rPr>
                <w:lang w:val="pl-PL"/>
              </w:rPr>
            </w:pPr>
          </w:p>
        </w:tc>
      </w:tr>
      <w:tr w:rsidR="00002EDC" w:rsidRPr="008D69C9" w14:paraId="3563E9DE" w14:textId="77777777" w:rsidTr="0019376A">
        <w:trPr>
          <w:trHeight w:val="255"/>
        </w:trPr>
        <w:tc>
          <w:tcPr>
            <w:tcW w:w="4928" w:type="dxa"/>
            <w:noWrap/>
          </w:tcPr>
          <w:p w14:paraId="014929BF" w14:textId="1F82670C" w:rsidR="00002EDC" w:rsidRPr="00077A39" w:rsidRDefault="00F331FA" w:rsidP="00FC754C">
            <w:pPr>
              <w:rPr>
                <w:lang w:val="pl-PL"/>
              </w:rPr>
            </w:pPr>
            <w:proofErr w:type="spellStart"/>
            <w:r>
              <w:t>I</w:t>
            </w:r>
            <w:r w:rsidR="008C5440" w:rsidRPr="00410884">
              <w:t>nstalacja</w:t>
            </w:r>
            <w:proofErr w:type="spellEnd"/>
            <w:r w:rsidR="008C5440" w:rsidRPr="00410884">
              <w:t xml:space="preserve"> </w:t>
            </w:r>
            <w:proofErr w:type="spellStart"/>
            <w:r w:rsidR="008C5440" w:rsidRPr="00410884">
              <w:t>oraz</w:t>
            </w:r>
            <w:proofErr w:type="spellEnd"/>
            <w:r w:rsidR="008C5440" w:rsidRPr="00410884">
              <w:t xml:space="preserve"> </w:t>
            </w:r>
            <w:proofErr w:type="spellStart"/>
            <w:r w:rsidR="008C5440" w:rsidRPr="00410884">
              <w:t>konfiguracja</w:t>
            </w:r>
            <w:proofErr w:type="spellEnd"/>
            <w:r w:rsidR="008C5440" w:rsidRPr="00410884">
              <w:t xml:space="preserve"> </w:t>
            </w:r>
            <w:proofErr w:type="spellStart"/>
            <w:r w:rsidR="008C5440" w:rsidRPr="00410884">
              <w:t>systemu</w:t>
            </w:r>
            <w:proofErr w:type="spellEnd"/>
            <w:r w:rsidR="008C5440" w:rsidRPr="00410884">
              <w:t xml:space="preserve"> JPK </w:t>
            </w:r>
            <w:proofErr w:type="spellStart"/>
            <w:r w:rsidR="008C5440" w:rsidRPr="00410884">
              <w:t>na</w:t>
            </w:r>
            <w:proofErr w:type="spellEnd"/>
            <w:r w:rsidR="008C5440" w:rsidRPr="00410884">
              <w:t xml:space="preserve"> </w:t>
            </w:r>
            <w:proofErr w:type="spellStart"/>
            <w:r w:rsidR="008C5440" w:rsidRPr="00410884">
              <w:t>bazie</w:t>
            </w:r>
            <w:proofErr w:type="spellEnd"/>
            <w:r w:rsidR="008C5440" w:rsidRPr="00410884">
              <w:t xml:space="preserve"> </w:t>
            </w:r>
            <w:proofErr w:type="spellStart"/>
            <w:r w:rsidR="008C5440" w:rsidRPr="00410884">
              <w:t>testowej</w:t>
            </w:r>
            <w:proofErr w:type="spellEnd"/>
          </w:p>
        </w:tc>
        <w:tc>
          <w:tcPr>
            <w:tcW w:w="3577" w:type="dxa"/>
            <w:noWrap/>
          </w:tcPr>
          <w:p w14:paraId="6ED325F4" w14:textId="77777777" w:rsidR="00002EDC" w:rsidRPr="00077A39" w:rsidRDefault="00002EDC" w:rsidP="0019376A">
            <w:pPr>
              <w:jc w:val="right"/>
              <w:rPr>
                <w:lang w:val="pl-PL"/>
              </w:rPr>
            </w:pPr>
          </w:p>
        </w:tc>
      </w:tr>
      <w:tr w:rsidR="00E945FD" w:rsidRPr="00077A39" w14:paraId="2D0F1FDC" w14:textId="77777777" w:rsidTr="0019376A">
        <w:trPr>
          <w:trHeight w:val="255"/>
        </w:trPr>
        <w:tc>
          <w:tcPr>
            <w:tcW w:w="4928" w:type="dxa"/>
            <w:noWrap/>
          </w:tcPr>
          <w:p w14:paraId="290F585F" w14:textId="70BC00A2" w:rsidR="00E945FD" w:rsidRPr="00077A39" w:rsidRDefault="00F331FA" w:rsidP="00F331FA">
            <w:pPr>
              <w:rPr>
                <w:lang w:val="pl-PL"/>
              </w:rPr>
            </w:pPr>
            <w:r>
              <w:t>T</w:t>
            </w:r>
            <w:r w:rsidR="008C5440">
              <w:t xml:space="preserve">esty </w:t>
            </w:r>
            <w:proofErr w:type="spellStart"/>
            <w:r w:rsidR="008C5440">
              <w:t>wewnętrzne</w:t>
            </w:r>
            <w:proofErr w:type="spellEnd"/>
            <w:r w:rsidR="008C5440">
              <w:t xml:space="preserve"> </w:t>
            </w:r>
            <w:proofErr w:type="spellStart"/>
            <w:r w:rsidR="008C5440">
              <w:t>i</w:t>
            </w:r>
            <w:proofErr w:type="spellEnd"/>
            <w:r w:rsidR="008C5440">
              <w:t xml:space="preserve"> </w:t>
            </w:r>
            <w:proofErr w:type="spellStart"/>
            <w:r w:rsidR="008C5440">
              <w:t>zewnętrzne</w:t>
            </w:r>
            <w:proofErr w:type="spellEnd"/>
          </w:p>
        </w:tc>
        <w:tc>
          <w:tcPr>
            <w:tcW w:w="3577" w:type="dxa"/>
            <w:noWrap/>
          </w:tcPr>
          <w:p w14:paraId="4CBDEBE2" w14:textId="77777777" w:rsidR="00E945FD" w:rsidRPr="00077A39" w:rsidRDefault="00E945FD" w:rsidP="00E945FD">
            <w:pPr>
              <w:jc w:val="right"/>
              <w:rPr>
                <w:lang w:val="pl-PL"/>
              </w:rPr>
            </w:pPr>
          </w:p>
        </w:tc>
      </w:tr>
      <w:tr w:rsidR="00E945FD" w:rsidRPr="00077A39" w14:paraId="130BF92A" w14:textId="77777777" w:rsidTr="0019376A">
        <w:trPr>
          <w:trHeight w:val="255"/>
        </w:trPr>
        <w:tc>
          <w:tcPr>
            <w:tcW w:w="4928" w:type="dxa"/>
            <w:noWrap/>
          </w:tcPr>
          <w:p w14:paraId="0A0B567E" w14:textId="203A05EA" w:rsidR="00E945FD" w:rsidRDefault="008C5440" w:rsidP="00E945FD">
            <w:pPr>
              <w:rPr>
                <w:lang w:val="pl-PL"/>
              </w:rPr>
            </w:pPr>
            <w:proofErr w:type="spellStart"/>
            <w:r>
              <w:t>Szkolenia</w:t>
            </w:r>
            <w:proofErr w:type="spellEnd"/>
          </w:p>
        </w:tc>
        <w:tc>
          <w:tcPr>
            <w:tcW w:w="3577" w:type="dxa"/>
            <w:noWrap/>
          </w:tcPr>
          <w:p w14:paraId="7001E06F" w14:textId="77777777" w:rsidR="00E945FD" w:rsidRPr="00077A39" w:rsidRDefault="00E945FD" w:rsidP="00E945FD">
            <w:pPr>
              <w:jc w:val="right"/>
              <w:rPr>
                <w:lang w:val="pl-PL"/>
              </w:rPr>
            </w:pPr>
          </w:p>
        </w:tc>
      </w:tr>
      <w:tr w:rsidR="00E945FD" w:rsidRPr="00077A39" w14:paraId="1AEB6921" w14:textId="77777777" w:rsidTr="0019376A">
        <w:trPr>
          <w:trHeight w:val="255"/>
        </w:trPr>
        <w:tc>
          <w:tcPr>
            <w:tcW w:w="4928" w:type="dxa"/>
            <w:noWrap/>
          </w:tcPr>
          <w:p w14:paraId="75673368" w14:textId="771F11BB" w:rsidR="00E945FD" w:rsidRDefault="00F331FA" w:rsidP="00E945FD">
            <w:pPr>
              <w:rPr>
                <w:lang w:val="pl-PL"/>
              </w:rPr>
            </w:pPr>
            <w:proofErr w:type="spellStart"/>
            <w:r>
              <w:t>Uruchomienie</w:t>
            </w:r>
            <w:proofErr w:type="spellEnd"/>
            <w:r>
              <w:t xml:space="preserve"> </w:t>
            </w:r>
            <w:proofErr w:type="spellStart"/>
            <w:r>
              <w:t>produkcyjne</w:t>
            </w:r>
            <w:proofErr w:type="spellEnd"/>
            <w:r>
              <w:t xml:space="preserve"> JPK</w:t>
            </w:r>
          </w:p>
        </w:tc>
        <w:tc>
          <w:tcPr>
            <w:tcW w:w="3577" w:type="dxa"/>
            <w:noWrap/>
          </w:tcPr>
          <w:p w14:paraId="132C05E9" w14:textId="77777777" w:rsidR="00E945FD" w:rsidRPr="00077A39" w:rsidRDefault="00E945FD" w:rsidP="00E945FD">
            <w:pPr>
              <w:jc w:val="right"/>
              <w:rPr>
                <w:lang w:val="pl-PL"/>
              </w:rPr>
            </w:pPr>
          </w:p>
        </w:tc>
      </w:tr>
      <w:tr w:rsidR="00E945FD" w:rsidRPr="00077A39" w14:paraId="7D9543E0" w14:textId="77777777" w:rsidTr="0019376A">
        <w:trPr>
          <w:trHeight w:val="255"/>
        </w:trPr>
        <w:tc>
          <w:tcPr>
            <w:tcW w:w="4928" w:type="dxa"/>
            <w:noWrap/>
          </w:tcPr>
          <w:p w14:paraId="08BA037B" w14:textId="325D8405" w:rsidR="00E945FD" w:rsidRPr="00077A39" w:rsidRDefault="00F331FA" w:rsidP="00E945FD">
            <w:pPr>
              <w:rPr>
                <w:lang w:val="pl-PL"/>
              </w:rPr>
            </w:pPr>
            <w:proofErr w:type="spellStart"/>
            <w:r>
              <w:t>Pierwszy</w:t>
            </w:r>
            <w:proofErr w:type="spellEnd"/>
            <w:r>
              <w:t xml:space="preserve"> </w:t>
            </w:r>
            <w:proofErr w:type="spellStart"/>
            <w:r>
              <w:t>okres</w:t>
            </w:r>
            <w:proofErr w:type="spellEnd"/>
            <w:r>
              <w:t xml:space="preserve"> </w:t>
            </w:r>
            <w:proofErr w:type="spellStart"/>
            <w:r>
              <w:t>eksploatacji</w:t>
            </w:r>
            <w:proofErr w:type="spellEnd"/>
          </w:p>
        </w:tc>
        <w:tc>
          <w:tcPr>
            <w:tcW w:w="3577" w:type="dxa"/>
            <w:noWrap/>
          </w:tcPr>
          <w:p w14:paraId="63242B12" w14:textId="77777777" w:rsidR="00E945FD" w:rsidRPr="00077A39" w:rsidRDefault="00E945FD" w:rsidP="00E945FD">
            <w:pPr>
              <w:jc w:val="right"/>
              <w:rPr>
                <w:lang w:val="pl-PL"/>
              </w:rPr>
            </w:pPr>
          </w:p>
        </w:tc>
      </w:tr>
      <w:tr w:rsidR="00E945FD" w:rsidRPr="00077A39" w14:paraId="10E5F4A5" w14:textId="77777777" w:rsidTr="0019376A">
        <w:trPr>
          <w:cnfStyle w:val="010000000000" w:firstRow="0" w:lastRow="1" w:firstColumn="0" w:lastColumn="0" w:oddVBand="0" w:evenVBand="0" w:oddHBand="0" w:evenHBand="0" w:firstRowFirstColumn="0" w:firstRowLastColumn="0" w:lastRowFirstColumn="0" w:lastRowLastColumn="0"/>
          <w:trHeight w:val="255"/>
        </w:trPr>
        <w:tc>
          <w:tcPr>
            <w:tcW w:w="4928" w:type="dxa"/>
            <w:noWrap/>
            <w:hideMark/>
          </w:tcPr>
          <w:p w14:paraId="1FE72756" w14:textId="77777777" w:rsidR="00E945FD" w:rsidRPr="00077A39" w:rsidRDefault="00E945FD" w:rsidP="00E945FD">
            <w:pPr>
              <w:rPr>
                <w:lang w:val="pl-PL"/>
              </w:rPr>
            </w:pPr>
            <w:r w:rsidRPr="00077A39">
              <w:rPr>
                <w:lang w:val="pl-PL"/>
              </w:rPr>
              <w:t>Suma</w:t>
            </w:r>
          </w:p>
        </w:tc>
        <w:tc>
          <w:tcPr>
            <w:tcW w:w="3577" w:type="dxa"/>
            <w:noWrap/>
          </w:tcPr>
          <w:p w14:paraId="01DCDBB9" w14:textId="77777777" w:rsidR="00E945FD" w:rsidRPr="00077A39" w:rsidRDefault="00E945FD" w:rsidP="00E945FD">
            <w:pPr>
              <w:jc w:val="right"/>
              <w:rPr>
                <w:lang w:val="pl-PL"/>
              </w:rPr>
            </w:pPr>
          </w:p>
        </w:tc>
      </w:tr>
    </w:tbl>
    <w:p w14:paraId="19ED918F" w14:textId="55FF4BFF" w:rsidR="00002EDC" w:rsidRPr="00077A39" w:rsidRDefault="00002EDC" w:rsidP="00EC4ADD">
      <w:pPr>
        <w:pStyle w:val="Level2"/>
      </w:pPr>
      <w:bookmarkStart w:id="146" w:name="_Toc381710820"/>
      <w:bookmarkStart w:id="147" w:name="_Toc459990545"/>
      <w:r w:rsidRPr="00077A39">
        <w:t>Opłaty inwestycyjne - podsumowanie</w:t>
      </w:r>
      <w:bookmarkEnd w:id="146"/>
      <w:bookmarkEnd w:id="147"/>
    </w:p>
    <w:p w14:paraId="49F5E341" w14:textId="60A31813" w:rsidR="00002EDC" w:rsidRDefault="00002EDC" w:rsidP="00002EDC">
      <w:pPr>
        <w:pStyle w:val="Text"/>
      </w:pPr>
      <w:r w:rsidRPr="00077A39">
        <w:t>Poniżej zamieszczamy tabelę prezentującą podsumowanie kosztów inwestycyjnych,</w:t>
      </w:r>
      <w:r>
        <w:t xml:space="preserve"> tj. </w:t>
      </w:r>
      <w:r w:rsidR="00A43F9E">
        <w:t>przeprowadzenia analizy,</w:t>
      </w:r>
      <w:r>
        <w:t xml:space="preserve"> usług wdrożeniowych </w:t>
      </w:r>
      <w:r w:rsidRPr="00077A39">
        <w:t xml:space="preserve">oraz uruchomienia </w:t>
      </w:r>
      <w:r w:rsidR="00F05D9F">
        <w:t xml:space="preserve">modyfikacji </w:t>
      </w:r>
      <w:r w:rsidRPr="00077A39">
        <w:t>(w ramach zakresu funkcjonalnego objętego niniejszą umową).</w:t>
      </w:r>
    </w:p>
    <w:tbl>
      <w:tblPr>
        <w:tblStyle w:val="Tabelapodsumowujaca"/>
        <w:tblW w:w="8505" w:type="dxa"/>
        <w:tblLayout w:type="fixed"/>
        <w:tblLook w:val="0460" w:firstRow="1" w:lastRow="1" w:firstColumn="0" w:lastColumn="0" w:noHBand="0" w:noVBand="1"/>
      </w:tblPr>
      <w:tblGrid>
        <w:gridCol w:w="4928"/>
        <w:gridCol w:w="3577"/>
      </w:tblGrid>
      <w:tr w:rsidR="00002EDC" w:rsidRPr="00A43F9E" w14:paraId="25F5842D" w14:textId="77777777" w:rsidTr="0019376A">
        <w:trPr>
          <w:cnfStyle w:val="100000000000" w:firstRow="1" w:lastRow="0" w:firstColumn="0" w:lastColumn="0" w:oddVBand="0" w:evenVBand="0" w:oddHBand="0" w:evenHBand="0" w:firstRowFirstColumn="0" w:firstRowLastColumn="0" w:lastRowFirstColumn="0" w:lastRowLastColumn="0"/>
          <w:trHeight w:val="567"/>
        </w:trPr>
        <w:tc>
          <w:tcPr>
            <w:tcW w:w="4928" w:type="dxa"/>
            <w:hideMark/>
          </w:tcPr>
          <w:p w14:paraId="791C1950" w14:textId="77777777" w:rsidR="00002EDC" w:rsidRPr="00077A39" w:rsidRDefault="00002EDC" w:rsidP="00BD7410">
            <w:pPr>
              <w:jc w:val="center"/>
              <w:rPr>
                <w:lang w:val="pl-PL"/>
              </w:rPr>
            </w:pPr>
            <w:r w:rsidRPr="00077A39">
              <w:rPr>
                <w:lang w:val="pl-PL"/>
              </w:rPr>
              <w:t>Kategoria usług</w:t>
            </w:r>
          </w:p>
        </w:tc>
        <w:tc>
          <w:tcPr>
            <w:tcW w:w="3577" w:type="dxa"/>
            <w:hideMark/>
          </w:tcPr>
          <w:p w14:paraId="4604170F" w14:textId="77777777" w:rsidR="00002EDC" w:rsidRPr="00077A39" w:rsidRDefault="00002EDC" w:rsidP="00BD7410">
            <w:pPr>
              <w:jc w:val="center"/>
              <w:rPr>
                <w:lang w:val="pl-PL"/>
              </w:rPr>
            </w:pPr>
            <w:r w:rsidRPr="00077A39">
              <w:rPr>
                <w:lang w:val="pl-PL"/>
              </w:rPr>
              <w:t>Wartość netto w PLN</w:t>
            </w:r>
          </w:p>
        </w:tc>
      </w:tr>
      <w:tr w:rsidR="00002EDC" w:rsidRPr="00077A39" w14:paraId="5D500200" w14:textId="77777777" w:rsidTr="0019376A">
        <w:trPr>
          <w:trHeight w:val="255"/>
        </w:trPr>
        <w:tc>
          <w:tcPr>
            <w:tcW w:w="4928" w:type="dxa"/>
            <w:noWrap/>
          </w:tcPr>
          <w:p w14:paraId="5DF680EA" w14:textId="77777777" w:rsidR="00002EDC" w:rsidRPr="00077A39" w:rsidRDefault="00002EDC" w:rsidP="0019376A">
            <w:pPr>
              <w:rPr>
                <w:lang w:val="pl-PL"/>
              </w:rPr>
            </w:pPr>
            <w:r w:rsidRPr="00077A39">
              <w:rPr>
                <w:lang w:val="pl-PL"/>
              </w:rPr>
              <w:t>Analiza przedwdrożeniowa</w:t>
            </w:r>
          </w:p>
        </w:tc>
        <w:tc>
          <w:tcPr>
            <w:tcW w:w="3577" w:type="dxa"/>
            <w:noWrap/>
          </w:tcPr>
          <w:p w14:paraId="54BC77E2" w14:textId="77777777" w:rsidR="00002EDC" w:rsidRPr="00077A39" w:rsidRDefault="00002EDC" w:rsidP="0019376A">
            <w:pPr>
              <w:jc w:val="right"/>
              <w:rPr>
                <w:lang w:val="pl-PL"/>
              </w:rPr>
            </w:pPr>
          </w:p>
        </w:tc>
      </w:tr>
      <w:tr w:rsidR="00002EDC" w:rsidRPr="00FB1151" w14:paraId="3E173B10" w14:textId="77777777" w:rsidTr="0019376A">
        <w:trPr>
          <w:trHeight w:val="255"/>
        </w:trPr>
        <w:tc>
          <w:tcPr>
            <w:tcW w:w="4928" w:type="dxa"/>
            <w:noWrap/>
          </w:tcPr>
          <w:p w14:paraId="61699F3A" w14:textId="68CF7EC7" w:rsidR="00002EDC" w:rsidRPr="00077A39" w:rsidRDefault="00002EDC" w:rsidP="00FC754C">
            <w:pPr>
              <w:rPr>
                <w:lang w:val="pl-PL"/>
              </w:rPr>
            </w:pPr>
            <w:r w:rsidRPr="00077A39">
              <w:rPr>
                <w:lang w:val="pl-PL"/>
              </w:rPr>
              <w:t xml:space="preserve">Usługi wdrożeniowe </w:t>
            </w:r>
            <w:r w:rsidR="00FC754C">
              <w:rPr>
                <w:lang w:val="pl-PL"/>
              </w:rPr>
              <w:t>ogółem</w:t>
            </w:r>
          </w:p>
        </w:tc>
        <w:tc>
          <w:tcPr>
            <w:tcW w:w="3577" w:type="dxa"/>
            <w:noWrap/>
          </w:tcPr>
          <w:p w14:paraId="2C0E5D1F" w14:textId="77777777" w:rsidR="00002EDC" w:rsidRPr="00077A39" w:rsidRDefault="00002EDC" w:rsidP="0019376A">
            <w:pPr>
              <w:jc w:val="right"/>
              <w:rPr>
                <w:lang w:val="pl-PL"/>
              </w:rPr>
            </w:pPr>
          </w:p>
        </w:tc>
      </w:tr>
      <w:tr w:rsidR="00002EDC" w:rsidRPr="00077A39" w14:paraId="248570D4" w14:textId="77777777" w:rsidTr="0019376A">
        <w:trPr>
          <w:cnfStyle w:val="010000000000" w:firstRow="0" w:lastRow="1" w:firstColumn="0" w:lastColumn="0" w:oddVBand="0" w:evenVBand="0" w:oddHBand="0" w:evenHBand="0" w:firstRowFirstColumn="0" w:firstRowLastColumn="0" w:lastRowFirstColumn="0" w:lastRowLastColumn="0"/>
          <w:trHeight w:val="255"/>
        </w:trPr>
        <w:tc>
          <w:tcPr>
            <w:tcW w:w="4928" w:type="dxa"/>
            <w:noWrap/>
            <w:hideMark/>
          </w:tcPr>
          <w:p w14:paraId="1C41B59F" w14:textId="77777777" w:rsidR="00002EDC" w:rsidRPr="00077A39" w:rsidRDefault="00002EDC" w:rsidP="0019376A">
            <w:pPr>
              <w:rPr>
                <w:lang w:val="pl-PL"/>
              </w:rPr>
            </w:pPr>
            <w:r w:rsidRPr="00077A39">
              <w:rPr>
                <w:lang w:val="pl-PL"/>
              </w:rPr>
              <w:t>Suma</w:t>
            </w:r>
          </w:p>
        </w:tc>
        <w:tc>
          <w:tcPr>
            <w:tcW w:w="3577" w:type="dxa"/>
            <w:noWrap/>
          </w:tcPr>
          <w:p w14:paraId="1FE16251" w14:textId="77777777" w:rsidR="00002EDC" w:rsidRPr="00077A39" w:rsidRDefault="00002EDC" w:rsidP="0019376A">
            <w:pPr>
              <w:jc w:val="right"/>
              <w:rPr>
                <w:lang w:val="pl-PL"/>
              </w:rPr>
            </w:pPr>
          </w:p>
        </w:tc>
      </w:tr>
    </w:tbl>
    <w:p w14:paraId="5D7C1CB9" w14:textId="49D90889" w:rsidR="00002EDC" w:rsidRPr="00077A39" w:rsidRDefault="00002EDC" w:rsidP="00EC4ADD">
      <w:pPr>
        <w:pStyle w:val="Level2"/>
      </w:pPr>
      <w:bookmarkStart w:id="148" w:name="_Toc449431841"/>
      <w:bookmarkStart w:id="149" w:name="_Toc449431842"/>
      <w:bookmarkStart w:id="150" w:name="_Toc381710823"/>
      <w:bookmarkStart w:id="151" w:name="_Toc459990547"/>
      <w:bookmarkEnd w:id="148"/>
      <w:bookmarkEnd w:id="149"/>
      <w:r w:rsidRPr="00077A39">
        <w:t>Usługi serwisowe</w:t>
      </w:r>
      <w:bookmarkEnd w:id="150"/>
      <w:bookmarkEnd w:id="151"/>
    </w:p>
    <w:p w14:paraId="0480B9BD" w14:textId="0E6F41A5" w:rsidR="006A7974" w:rsidRDefault="00FC754C" w:rsidP="00002EDC">
      <w:pPr>
        <w:pStyle w:val="Text"/>
        <w:rPr>
          <w:rFonts w:cs="Arial"/>
          <w:szCs w:val="20"/>
        </w:rPr>
      </w:pPr>
      <w:r>
        <w:t xml:space="preserve">Warunki </w:t>
      </w:r>
      <w:r w:rsidR="009F34CB" w:rsidRPr="006255E6">
        <w:rPr>
          <w:rFonts w:eastAsia="MS Mincho" w:cs="Arial"/>
          <w:szCs w:val="20"/>
        </w:rPr>
        <w:t>ś</w:t>
      </w:r>
      <w:r w:rsidR="009F34CB" w:rsidRPr="006255E6">
        <w:rPr>
          <w:rFonts w:cs="Arial"/>
          <w:szCs w:val="20"/>
        </w:rPr>
        <w:t>wiadcz</w:t>
      </w:r>
      <w:r>
        <w:rPr>
          <w:rFonts w:cs="Arial"/>
          <w:szCs w:val="20"/>
        </w:rPr>
        <w:t>enia</w:t>
      </w:r>
      <w:r w:rsidR="009F34CB" w:rsidRPr="006255E6">
        <w:rPr>
          <w:rFonts w:cs="Arial"/>
          <w:szCs w:val="20"/>
        </w:rPr>
        <w:t xml:space="preserve"> przez Asseco BS us</w:t>
      </w:r>
      <w:r w:rsidR="009F34CB" w:rsidRPr="006255E6">
        <w:rPr>
          <w:rFonts w:eastAsia="MS Mincho" w:cs="Arial"/>
          <w:szCs w:val="20"/>
        </w:rPr>
        <w:t>ł</w:t>
      </w:r>
      <w:r w:rsidR="009F34CB" w:rsidRPr="006255E6">
        <w:rPr>
          <w:rFonts w:cs="Arial"/>
          <w:szCs w:val="20"/>
        </w:rPr>
        <w:t xml:space="preserve">ug serwisowych </w:t>
      </w:r>
      <w:r>
        <w:rPr>
          <w:rFonts w:cs="Arial"/>
          <w:szCs w:val="20"/>
        </w:rPr>
        <w:t xml:space="preserve">reguluje </w:t>
      </w:r>
      <w:r w:rsidR="009F34CB" w:rsidRPr="006255E6">
        <w:rPr>
          <w:rFonts w:cs="Arial"/>
          <w:szCs w:val="20"/>
        </w:rPr>
        <w:t>odr</w:t>
      </w:r>
      <w:r w:rsidR="009F34CB" w:rsidRPr="006255E6">
        <w:rPr>
          <w:rFonts w:eastAsia="MS Mincho" w:cs="Arial"/>
          <w:szCs w:val="20"/>
        </w:rPr>
        <w:t>ę</w:t>
      </w:r>
      <w:r w:rsidR="009F34CB" w:rsidRPr="006255E6">
        <w:rPr>
          <w:rFonts w:cs="Arial"/>
          <w:szCs w:val="20"/>
        </w:rPr>
        <w:t>bn</w:t>
      </w:r>
      <w:r>
        <w:rPr>
          <w:rFonts w:eastAsia="MS Mincho" w:cs="Arial"/>
          <w:szCs w:val="20"/>
        </w:rPr>
        <w:t>a</w:t>
      </w:r>
      <w:r w:rsidR="009F34CB" w:rsidRPr="006255E6">
        <w:rPr>
          <w:rFonts w:cs="Arial"/>
          <w:szCs w:val="20"/>
        </w:rPr>
        <w:t xml:space="preserve"> umow</w:t>
      </w:r>
      <w:r>
        <w:rPr>
          <w:rFonts w:eastAsia="MS Mincho" w:cs="Arial"/>
          <w:szCs w:val="20"/>
        </w:rPr>
        <w:t>a</w:t>
      </w:r>
      <w:r w:rsidR="009F34CB" w:rsidRPr="006255E6">
        <w:rPr>
          <w:rFonts w:cs="Arial"/>
          <w:szCs w:val="20"/>
        </w:rPr>
        <w:t xml:space="preserve"> serwisow</w:t>
      </w:r>
      <w:r w:rsidR="007432AE">
        <w:rPr>
          <w:rFonts w:cs="Arial"/>
          <w:szCs w:val="20"/>
        </w:rPr>
        <w:t>a</w:t>
      </w:r>
      <w:r w:rsidR="006A7974">
        <w:rPr>
          <w:rFonts w:cs="Arial"/>
          <w:szCs w:val="20"/>
        </w:rPr>
        <w:t xml:space="preserve">, </w:t>
      </w:r>
      <w:r>
        <w:rPr>
          <w:rFonts w:cs="Arial"/>
          <w:szCs w:val="20"/>
        </w:rPr>
        <w:t xml:space="preserve">zawierana na </w:t>
      </w:r>
      <w:r w:rsidR="00F074A8">
        <w:rPr>
          <w:rFonts w:cs="Arial"/>
          <w:szCs w:val="20"/>
        </w:rPr>
        <w:t>uzgodniony</w:t>
      </w:r>
      <w:r w:rsidR="006A7974">
        <w:rPr>
          <w:rFonts w:cs="Arial"/>
          <w:szCs w:val="20"/>
        </w:rPr>
        <w:t xml:space="preserve"> </w:t>
      </w:r>
      <w:r w:rsidR="00F074A8">
        <w:rPr>
          <w:rFonts w:cs="Arial"/>
          <w:szCs w:val="20"/>
        </w:rPr>
        <w:t>okres</w:t>
      </w:r>
      <w:r w:rsidR="009F34CB" w:rsidRPr="006255E6">
        <w:rPr>
          <w:rFonts w:eastAsia="PMingLiU" w:cs="Arial"/>
          <w:szCs w:val="20"/>
        </w:rPr>
        <w:t>.</w:t>
      </w:r>
      <w:r w:rsidR="00C73626">
        <w:rPr>
          <w:rFonts w:eastAsia="PMingLiU" w:cs="Arial"/>
          <w:szCs w:val="20"/>
        </w:rPr>
        <w:t xml:space="preserve"> </w:t>
      </w:r>
      <w:r w:rsidR="00C73626">
        <w:rPr>
          <w:rFonts w:cs="Arial"/>
          <w:szCs w:val="20"/>
        </w:rPr>
        <w:t>Poniższa opłata miesięczna zostanie wprowadzona do umowy serwisowej aneksem po uruchomieniu modułu JPK.</w:t>
      </w:r>
    </w:p>
    <w:p w14:paraId="5D3613B5" w14:textId="3E040B1D" w:rsidR="00E830B7" w:rsidRDefault="00E830B7" w:rsidP="00002EDC">
      <w:pPr>
        <w:pStyle w:val="Text"/>
        <w:rPr>
          <w:rFonts w:cs="Arial"/>
          <w:szCs w:val="20"/>
        </w:rPr>
      </w:pPr>
    </w:p>
    <w:p w14:paraId="3C2B3A11" w14:textId="77777777" w:rsidR="00E830B7" w:rsidRDefault="00E830B7" w:rsidP="00002EDC">
      <w:pPr>
        <w:pStyle w:val="Text"/>
      </w:pPr>
    </w:p>
    <w:p w14:paraId="6D9314CD" w14:textId="7B24E8EB" w:rsidR="00002EDC" w:rsidRPr="00077A39" w:rsidRDefault="00002EDC" w:rsidP="00C7080F">
      <w:pPr>
        <w:pStyle w:val="Level3"/>
      </w:pPr>
      <w:bookmarkStart w:id="152" w:name="_Toc449431862"/>
      <w:bookmarkStart w:id="153" w:name="_Toc342918380"/>
      <w:bookmarkStart w:id="154" w:name="_Toc342983096"/>
      <w:bookmarkStart w:id="155" w:name="_Toc343165665"/>
      <w:bookmarkStart w:id="156" w:name="_Toc381710824"/>
      <w:bookmarkStart w:id="157" w:name="_Toc459990548"/>
      <w:bookmarkEnd w:id="152"/>
      <w:r w:rsidRPr="00077A39">
        <w:lastRenderedPageBreak/>
        <w:t>Usługi serwisowe – opłata miesięczna</w:t>
      </w:r>
      <w:bookmarkEnd w:id="153"/>
      <w:bookmarkEnd w:id="154"/>
      <w:bookmarkEnd w:id="155"/>
      <w:bookmarkEnd w:id="156"/>
      <w:bookmarkEnd w:id="157"/>
    </w:p>
    <w:tbl>
      <w:tblPr>
        <w:tblStyle w:val="Tabelamala2"/>
        <w:tblW w:w="8505" w:type="dxa"/>
        <w:tblLayout w:type="fixed"/>
        <w:tblLook w:val="0460" w:firstRow="1" w:lastRow="1" w:firstColumn="0" w:lastColumn="0" w:noHBand="0" w:noVBand="1"/>
      </w:tblPr>
      <w:tblGrid>
        <w:gridCol w:w="3402"/>
        <w:gridCol w:w="5103"/>
      </w:tblGrid>
      <w:tr w:rsidR="00002EDC" w:rsidRPr="008D69C9" w14:paraId="3A76B390" w14:textId="77777777" w:rsidTr="0019376A">
        <w:trPr>
          <w:cnfStyle w:val="100000000000" w:firstRow="1" w:lastRow="0" w:firstColumn="0" w:lastColumn="0" w:oddVBand="0" w:evenVBand="0" w:oddHBand="0" w:evenHBand="0" w:firstRowFirstColumn="0" w:firstRowLastColumn="0" w:lastRowFirstColumn="0" w:lastRowLastColumn="0"/>
          <w:trHeight w:val="567"/>
        </w:trPr>
        <w:tc>
          <w:tcPr>
            <w:tcW w:w="3402" w:type="dxa"/>
            <w:hideMark/>
          </w:tcPr>
          <w:p w14:paraId="3E91DFE7" w14:textId="77777777" w:rsidR="00002EDC" w:rsidRPr="00077A39" w:rsidRDefault="00002EDC" w:rsidP="00BD7410">
            <w:pPr>
              <w:jc w:val="center"/>
              <w:rPr>
                <w:lang w:val="pl-PL"/>
              </w:rPr>
            </w:pPr>
            <w:r w:rsidRPr="00077A39">
              <w:rPr>
                <w:lang w:val="pl-PL"/>
              </w:rPr>
              <w:t>Kategoria usług</w:t>
            </w:r>
          </w:p>
        </w:tc>
        <w:tc>
          <w:tcPr>
            <w:tcW w:w="5103" w:type="dxa"/>
          </w:tcPr>
          <w:p w14:paraId="7D477C41" w14:textId="530375E4" w:rsidR="00002EDC" w:rsidRPr="00077A39" w:rsidRDefault="00002EDC" w:rsidP="00BD7410">
            <w:pPr>
              <w:jc w:val="center"/>
              <w:rPr>
                <w:lang w:val="pl-PL"/>
              </w:rPr>
            </w:pPr>
            <w:r w:rsidRPr="00077A39">
              <w:rPr>
                <w:lang w:val="pl-PL"/>
              </w:rPr>
              <w:t>Wartość netto w PLN (miesięcznie</w:t>
            </w:r>
            <w:r w:rsidR="00F331FA">
              <w:rPr>
                <w:lang w:val="pl-PL"/>
              </w:rPr>
              <w:t>)</w:t>
            </w:r>
          </w:p>
        </w:tc>
      </w:tr>
      <w:tr w:rsidR="00002EDC" w:rsidRPr="00077A39" w14:paraId="74713C64" w14:textId="77777777" w:rsidTr="0019376A">
        <w:trPr>
          <w:trHeight w:val="255"/>
        </w:trPr>
        <w:tc>
          <w:tcPr>
            <w:tcW w:w="3402" w:type="dxa"/>
            <w:noWrap/>
          </w:tcPr>
          <w:p w14:paraId="76D36F27" w14:textId="0FCBE92F" w:rsidR="00002EDC" w:rsidRPr="00077A39" w:rsidRDefault="00F331FA" w:rsidP="0019376A">
            <w:pPr>
              <w:rPr>
                <w:lang w:val="pl-PL"/>
              </w:rPr>
            </w:pPr>
            <w:r>
              <w:rPr>
                <w:lang w:val="pl-PL"/>
              </w:rPr>
              <w:t>Wzrost asysty</w:t>
            </w:r>
          </w:p>
        </w:tc>
        <w:tc>
          <w:tcPr>
            <w:tcW w:w="5103" w:type="dxa"/>
          </w:tcPr>
          <w:p w14:paraId="285C3530" w14:textId="77777777" w:rsidR="00002EDC" w:rsidRPr="00077A39" w:rsidRDefault="00002EDC" w:rsidP="0019376A">
            <w:pPr>
              <w:jc w:val="right"/>
              <w:rPr>
                <w:lang w:val="pl-PL"/>
              </w:rPr>
            </w:pPr>
          </w:p>
        </w:tc>
      </w:tr>
      <w:tr w:rsidR="00002EDC" w:rsidRPr="00077A39" w14:paraId="7E278024" w14:textId="77777777" w:rsidTr="0019376A">
        <w:trPr>
          <w:cnfStyle w:val="010000000000" w:firstRow="0" w:lastRow="1" w:firstColumn="0" w:lastColumn="0" w:oddVBand="0" w:evenVBand="0" w:oddHBand="0" w:evenHBand="0" w:firstRowFirstColumn="0" w:firstRowLastColumn="0" w:lastRowFirstColumn="0" w:lastRowLastColumn="0"/>
          <w:trHeight w:val="255"/>
        </w:trPr>
        <w:tc>
          <w:tcPr>
            <w:tcW w:w="3402" w:type="dxa"/>
            <w:noWrap/>
            <w:hideMark/>
          </w:tcPr>
          <w:p w14:paraId="4816AA58" w14:textId="77777777" w:rsidR="00002EDC" w:rsidRPr="00077A39" w:rsidRDefault="00002EDC" w:rsidP="0019376A">
            <w:pPr>
              <w:rPr>
                <w:lang w:val="pl-PL"/>
              </w:rPr>
            </w:pPr>
            <w:r w:rsidRPr="00077A39">
              <w:rPr>
                <w:lang w:val="pl-PL"/>
              </w:rPr>
              <w:t>Suma - miesięcznie</w:t>
            </w:r>
          </w:p>
        </w:tc>
        <w:tc>
          <w:tcPr>
            <w:tcW w:w="5103" w:type="dxa"/>
          </w:tcPr>
          <w:p w14:paraId="2891D866" w14:textId="77777777" w:rsidR="00002EDC" w:rsidRPr="00077A39" w:rsidRDefault="00002EDC" w:rsidP="0019376A">
            <w:pPr>
              <w:jc w:val="right"/>
              <w:rPr>
                <w:lang w:val="pl-PL"/>
              </w:rPr>
            </w:pPr>
          </w:p>
        </w:tc>
      </w:tr>
    </w:tbl>
    <w:p w14:paraId="4C6BE308" w14:textId="77777777" w:rsidR="00002EDC" w:rsidRPr="00077A39" w:rsidRDefault="00002EDC" w:rsidP="00002EDC">
      <w:pPr>
        <w:pStyle w:val="Text"/>
      </w:pPr>
    </w:p>
    <w:p w14:paraId="71DF7708" w14:textId="77777777" w:rsidR="006A4CED" w:rsidRPr="008231BC" w:rsidRDefault="006A4CED" w:rsidP="008830FD">
      <w:pPr>
        <w:pStyle w:val="Text"/>
      </w:pPr>
      <w:bookmarkStart w:id="158" w:name="_Toc449431864"/>
      <w:bookmarkStart w:id="159" w:name="_Toc449431881"/>
      <w:bookmarkEnd w:id="158"/>
      <w:bookmarkEnd w:id="159"/>
    </w:p>
    <w:p w14:paraId="40D661B0" w14:textId="559372FB" w:rsidR="005B7B60" w:rsidRDefault="005B7B60" w:rsidP="005B7B60">
      <w:pPr>
        <w:pStyle w:val="Level2"/>
      </w:pPr>
      <w:bookmarkStart w:id="160" w:name="_Toc459990549"/>
      <w:r>
        <w:t>Inne warunki</w:t>
      </w:r>
      <w:bookmarkEnd w:id="160"/>
    </w:p>
    <w:p w14:paraId="14AEEF56" w14:textId="3BD52D9D" w:rsidR="005B7B60" w:rsidRDefault="005B7B60" w:rsidP="00733B4E">
      <w:pPr>
        <w:pStyle w:val="Text"/>
        <w:numPr>
          <w:ilvl w:val="0"/>
          <w:numId w:val="24"/>
        </w:numPr>
      </w:pPr>
      <w:r>
        <w:rPr>
          <w:lang w:val="cs-CZ" w:eastAsia="pl-PL"/>
        </w:rPr>
        <w:t>Warunkiem rozpoczęcia prac jest akceptacja niniejszej oferty</w:t>
      </w:r>
    </w:p>
    <w:p w14:paraId="7C43C0B0" w14:textId="4DB5DCB2" w:rsidR="005B7B60" w:rsidRDefault="005B7B60" w:rsidP="00733B4E">
      <w:pPr>
        <w:pStyle w:val="Text"/>
        <w:numPr>
          <w:ilvl w:val="0"/>
          <w:numId w:val="24"/>
        </w:numPr>
      </w:pPr>
      <w:r>
        <w:rPr>
          <w:lang w:val="cs-CZ" w:eastAsia="pl-PL"/>
        </w:rPr>
        <w:t>Termin wykonania prac do ustalenia z Usługobiorcą</w:t>
      </w:r>
    </w:p>
    <w:p w14:paraId="5CAD85DE" w14:textId="18E098A0" w:rsidR="005B7B60" w:rsidRDefault="005B7B60" w:rsidP="00733B4E">
      <w:pPr>
        <w:pStyle w:val="Text"/>
        <w:numPr>
          <w:ilvl w:val="0"/>
          <w:numId w:val="24"/>
        </w:numPr>
      </w:pPr>
      <w:r>
        <w:rPr>
          <w:lang w:val="cs-CZ" w:eastAsia="pl-PL"/>
        </w:rPr>
        <w:t>Płatność w terminie 7 dni od daty potwierdzenia wykonania prac przez Usługobiorcę</w:t>
      </w:r>
    </w:p>
    <w:p w14:paraId="7B4BFC9A" w14:textId="3D2324D2" w:rsidR="005B7B60" w:rsidRPr="00733B4E" w:rsidRDefault="00F11317" w:rsidP="00733B4E">
      <w:pPr>
        <w:pStyle w:val="Text"/>
        <w:numPr>
          <w:ilvl w:val="0"/>
          <w:numId w:val="24"/>
        </w:numPr>
      </w:pPr>
      <w:commentRangeStart w:id="161"/>
      <w:r>
        <w:rPr>
          <w:lang w:val="cs-CZ" w:eastAsia="pl-PL"/>
        </w:rPr>
        <w:t>Podpisanie aneksu do umowy serwisowej/utrzymaniowej</w:t>
      </w:r>
      <w:commentRangeEnd w:id="161"/>
      <w:r>
        <w:rPr>
          <w:rStyle w:val="Odwoaniedokomentarza"/>
          <w:rFonts w:asciiTheme="minorHAnsi" w:hAnsiTheme="minorHAnsi"/>
          <w:color w:val="auto"/>
          <w:lang w:val="en-US"/>
        </w:rPr>
        <w:commentReference w:id="161"/>
      </w:r>
    </w:p>
    <w:p w14:paraId="199BD751" w14:textId="6A25CA48" w:rsidR="00A43F9E" w:rsidRDefault="00F11317">
      <w:pPr>
        <w:rPr>
          <w:lang w:val="pl-PL"/>
        </w:rPr>
      </w:pPr>
      <w:r>
        <w:rPr>
          <w:rFonts w:ascii="Arial" w:hAnsi="Arial"/>
          <w:noProof/>
          <w:color w:val="808080" w:themeColor="background1" w:themeShade="80"/>
          <w:sz w:val="20"/>
          <w:lang w:val="pl-PL" w:eastAsia="pl-PL"/>
        </w:rPr>
        <w:drawing>
          <wp:inline distT="0" distB="0" distL="0" distR="0" wp14:anchorId="5544417C" wp14:editId="3691285C">
            <wp:extent cx="5381624" cy="1809750"/>
            <wp:effectExtent l="19050" t="0" r="10160" b="590550"/>
            <wp:docPr id="5" name="Obraz 4" descr="stock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_03.png"/>
                    <pic:cNvPicPr/>
                  </pic:nvPicPr>
                  <pic:blipFill>
                    <a:blip r:embed="rId13"/>
                    <a:stretch>
                      <a:fillRect/>
                    </a:stretch>
                  </pic:blipFill>
                  <pic:spPr>
                    <a:xfrm>
                      <a:off x="0" y="0"/>
                      <a:ext cx="5396401" cy="1814719"/>
                    </a:xfrm>
                    <a:prstGeom prst="roundRect">
                      <a:avLst>
                        <a:gd name="adj" fmla="val 8594"/>
                      </a:avLst>
                    </a:prstGeom>
                    <a:solidFill>
                      <a:srgbClr val="FFFFFF">
                        <a:shade val="85000"/>
                      </a:srgbClr>
                    </a:solidFill>
                    <a:ln>
                      <a:noFill/>
                    </a:ln>
                    <a:effectLst>
                      <a:innerShdw blurRad="622300" dist="50800" dir="2700000">
                        <a:schemeClr val="accent1">
                          <a:lumMod val="75000"/>
                          <a:alpha val="50000"/>
                        </a:schemeClr>
                      </a:innerShdw>
                      <a:reflection blurRad="12700" stA="38000" endPos="28000" dist="5000" dir="5400000" sy="-100000" algn="bl" rotWithShape="0"/>
                    </a:effectLst>
                  </pic:spPr>
                </pic:pic>
              </a:graphicData>
            </a:graphic>
          </wp:inline>
        </w:drawing>
      </w:r>
    </w:p>
    <w:p w14:paraId="40FCAEED" w14:textId="77777777" w:rsidR="00002EDC" w:rsidRPr="00077A39" w:rsidRDefault="00002EDC" w:rsidP="00002EDC">
      <w:pPr>
        <w:pStyle w:val="Text"/>
        <w:rPr>
          <w:rStyle w:val="TekstpodstawowyZnak"/>
          <w:rFonts w:eastAsiaTheme="minorHAnsi" w:cstheme="minorBidi"/>
          <w:szCs w:val="20"/>
          <w:lang w:val="pl-PL" w:eastAsia="en-US"/>
        </w:rPr>
      </w:pPr>
      <w:bookmarkStart w:id="162" w:name="_Toc340738544"/>
      <w:bookmarkStart w:id="163" w:name="_Toc340738828"/>
      <w:bookmarkStart w:id="164" w:name="_Toc340739829"/>
      <w:bookmarkStart w:id="165" w:name="_Toc340831641"/>
    </w:p>
    <w:p w14:paraId="59B30EA5" w14:textId="5E2832BA" w:rsidR="00E96995" w:rsidRDefault="00E96995" w:rsidP="00E96995">
      <w:pPr>
        <w:pStyle w:val="Level1"/>
        <w:numPr>
          <w:ilvl w:val="0"/>
          <w:numId w:val="0"/>
        </w:numPr>
        <w:ind w:left="397"/>
        <w:outlineLvl w:val="0"/>
        <w:rPr>
          <w:lang w:val="pl-PL"/>
        </w:rPr>
      </w:pPr>
      <w:bookmarkStart w:id="166" w:name="_Toc449431913"/>
      <w:bookmarkStart w:id="167" w:name="_Toc449431914"/>
      <w:bookmarkStart w:id="168" w:name="_Toc449431915"/>
      <w:bookmarkStart w:id="169" w:name="_Toc449431916"/>
      <w:bookmarkStart w:id="170" w:name="_Toc340739841"/>
      <w:bookmarkStart w:id="171" w:name="_Toc381710828"/>
      <w:bookmarkEnd w:id="162"/>
      <w:bookmarkEnd w:id="163"/>
      <w:bookmarkEnd w:id="164"/>
      <w:bookmarkEnd w:id="165"/>
      <w:bookmarkEnd w:id="166"/>
      <w:bookmarkEnd w:id="167"/>
      <w:bookmarkEnd w:id="168"/>
      <w:bookmarkEnd w:id="169"/>
    </w:p>
    <w:p w14:paraId="472EF159" w14:textId="77777777" w:rsidR="00E830B7" w:rsidRPr="00E830B7" w:rsidRDefault="00E830B7" w:rsidP="00E830B7">
      <w:pPr>
        <w:pStyle w:val="Text"/>
        <w:rPr>
          <w:lang w:eastAsia="pl-PL"/>
        </w:rPr>
      </w:pPr>
    </w:p>
    <w:p w14:paraId="3426065C" w14:textId="24B1F28F" w:rsidR="00002EDC" w:rsidRPr="00077A39" w:rsidRDefault="00002EDC" w:rsidP="008830FD">
      <w:pPr>
        <w:pStyle w:val="Level1"/>
        <w:outlineLvl w:val="0"/>
        <w:rPr>
          <w:lang w:val="pl-PL"/>
        </w:rPr>
      </w:pPr>
      <w:bookmarkStart w:id="172" w:name="_Toc459990550"/>
      <w:r w:rsidRPr="00077A39">
        <w:rPr>
          <w:lang w:val="pl-PL"/>
        </w:rPr>
        <w:lastRenderedPageBreak/>
        <w:t>Dane kontaktow</w:t>
      </w:r>
      <w:bookmarkEnd w:id="170"/>
      <w:r w:rsidRPr="00077A39">
        <w:rPr>
          <w:lang w:val="pl-PL"/>
        </w:rPr>
        <w:t>e</w:t>
      </w:r>
      <w:bookmarkEnd w:id="171"/>
      <w:bookmarkEnd w:id="172"/>
    </w:p>
    <w:tbl>
      <w:tblPr>
        <w:tblStyle w:val="Tabeladuza"/>
        <w:tblpPr w:leftFromText="180" w:rightFromText="180" w:vertAnchor="text" w:horzAnchor="margin" w:tblpX="108" w:tblpY="311"/>
        <w:tblW w:w="8594" w:type="dxa"/>
        <w:tblInd w:w="0" w:type="dxa"/>
        <w:tblLook w:val="0480" w:firstRow="0" w:lastRow="0" w:firstColumn="1" w:lastColumn="0" w:noHBand="0" w:noVBand="1"/>
      </w:tblPr>
      <w:tblGrid>
        <w:gridCol w:w="3274"/>
        <w:gridCol w:w="5320"/>
      </w:tblGrid>
      <w:tr w:rsidR="00002EDC" w:rsidRPr="00077A39" w14:paraId="292093C8" w14:textId="77777777" w:rsidTr="0019376A">
        <w:trPr>
          <w:trHeight w:hRule="exact" w:val="998"/>
        </w:trPr>
        <w:tc>
          <w:tcPr>
            <w:cnfStyle w:val="001000000000" w:firstRow="0" w:lastRow="0" w:firstColumn="1" w:lastColumn="0" w:oddVBand="0" w:evenVBand="0" w:oddHBand="0" w:evenHBand="0" w:firstRowFirstColumn="0" w:firstRowLastColumn="0" w:lastRowFirstColumn="0" w:lastRowLastColumn="0"/>
            <w:tcW w:w="3274" w:type="dxa"/>
          </w:tcPr>
          <w:p w14:paraId="31CED948" w14:textId="69FDC36B" w:rsidR="00002EDC" w:rsidRPr="00077A39" w:rsidRDefault="00002EDC" w:rsidP="00F11317">
            <w:pPr>
              <w:rPr>
                <w:lang w:val="pl-PL"/>
              </w:rPr>
            </w:pPr>
            <w:bookmarkStart w:id="173" w:name="_Toc340738557"/>
            <w:bookmarkStart w:id="174" w:name="_Toc340738841"/>
            <w:bookmarkStart w:id="175" w:name="_Toc340739842"/>
            <w:bookmarkStart w:id="176" w:name="_Toc340831644"/>
            <w:r>
              <w:rPr>
                <w:lang w:val="pl-PL"/>
              </w:rPr>
              <w:t>Osoba</w:t>
            </w:r>
            <w:r w:rsidRPr="00077A39">
              <w:rPr>
                <w:lang w:val="pl-PL"/>
              </w:rPr>
              <w:t xml:space="preserve"> odpowiedzialn</w:t>
            </w:r>
            <w:r>
              <w:rPr>
                <w:lang w:val="pl-PL"/>
              </w:rPr>
              <w:t>a</w:t>
            </w:r>
            <w:r w:rsidRPr="00077A39">
              <w:rPr>
                <w:lang w:val="pl-PL"/>
              </w:rPr>
              <w:t xml:space="preserve"> za </w:t>
            </w:r>
            <w:r w:rsidR="00F05D9F">
              <w:rPr>
                <w:lang w:val="pl-PL"/>
              </w:rPr>
              <w:t xml:space="preserve">ofertę </w:t>
            </w:r>
            <w:r>
              <w:rPr>
                <w:lang w:val="pl-PL"/>
              </w:rPr>
              <w:t>po stronie Asseco BS</w:t>
            </w:r>
            <w:r w:rsidRPr="00077A39">
              <w:rPr>
                <w:lang w:val="pl-PL"/>
              </w:rPr>
              <w:t>:</w:t>
            </w:r>
            <w:bookmarkEnd w:id="173"/>
            <w:bookmarkEnd w:id="174"/>
            <w:bookmarkEnd w:id="175"/>
            <w:bookmarkEnd w:id="176"/>
          </w:p>
        </w:tc>
        <w:tc>
          <w:tcPr>
            <w:tcW w:w="5320" w:type="dxa"/>
          </w:tcPr>
          <w:p w14:paraId="67725B2C" w14:textId="77777777" w:rsidR="00002EDC" w:rsidRPr="006B5B85" w:rsidRDefault="00002EDC" w:rsidP="006B5B85">
            <w:pPr>
              <w:cnfStyle w:val="000000000000" w:firstRow="0" w:lastRow="0" w:firstColumn="0" w:lastColumn="0" w:oddVBand="0" w:evenVBand="0" w:oddHBand="0" w:evenHBand="0" w:firstRowFirstColumn="0" w:firstRowLastColumn="0" w:lastRowFirstColumn="0" w:lastRowLastColumn="0"/>
              <w:rPr>
                <w:highlight w:val="yellow"/>
                <w:lang w:val="pl-PL"/>
              </w:rPr>
            </w:pPr>
            <w:r w:rsidRPr="006B5B85">
              <w:rPr>
                <w:highlight w:val="yellow"/>
                <w:lang w:val="pl-PL"/>
              </w:rPr>
              <w:t>do uzupełnienia</w:t>
            </w:r>
          </w:p>
        </w:tc>
      </w:tr>
      <w:tr w:rsidR="00002EDC" w:rsidRPr="00077A39" w14:paraId="5CC8DB05" w14:textId="77777777" w:rsidTr="0019376A">
        <w:trPr>
          <w:trHeight w:hRule="exact" w:val="556"/>
        </w:trPr>
        <w:tc>
          <w:tcPr>
            <w:cnfStyle w:val="001000000000" w:firstRow="0" w:lastRow="0" w:firstColumn="1" w:lastColumn="0" w:oddVBand="0" w:evenVBand="0" w:oddHBand="0" w:evenHBand="0" w:firstRowFirstColumn="0" w:firstRowLastColumn="0" w:lastRowFirstColumn="0" w:lastRowLastColumn="0"/>
            <w:tcW w:w="3274" w:type="dxa"/>
          </w:tcPr>
          <w:p w14:paraId="61D22F9A" w14:textId="77777777" w:rsidR="00002EDC" w:rsidRPr="00077A39" w:rsidRDefault="00002EDC" w:rsidP="0019376A">
            <w:pPr>
              <w:rPr>
                <w:lang w:val="pl-PL"/>
              </w:rPr>
            </w:pPr>
            <w:bookmarkStart w:id="177" w:name="_Toc340738559"/>
            <w:bookmarkStart w:id="178" w:name="_Toc340738843"/>
            <w:bookmarkStart w:id="179" w:name="_Toc340739844"/>
            <w:bookmarkStart w:id="180" w:name="_Toc340831646"/>
            <w:r w:rsidRPr="00077A39">
              <w:rPr>
                <w:lang w:val="pl-PL"/>
              </w:rPr>
              <w:t>Stanowisko:</w:t>
            </w:r>
            <w:bookmarkEnd w:id="177"/>
            <w:bookmarkEnd w:id="178"/>
            <w:bookmarkEnd w:id="179"/>
            <w:bookmarkEnd w:id="180"/>
          </w:p>
        </w:tc>
        <w:tc>
          <w:tcPr>
            <w:tcW w:w="5320" w:type="dxa"/>
          </w:tcPr>
          <w:p w14:paraId="57791FE1" w14:textId="77777777" w:rsidR="00002EDC" w:rsidRPr="006B5B85" w:rsidRDefault="00002EDC" w:rsidP="006B5B85">
            <w:pPr>
              <w:cnfStyle w:val="000000000000" w:firstRow="0" w:lastRow="0" w:firstColumn="0" w:lastColumn="0" w:oddVBand="0" w:evenVBand="0" w:oddHBand="0" w:evenHBand="0" w:firstRowFirstColumn="0" w:firstRowLastColumn="0" w:lastRowFirstColumn="0" w:lastRowLastColumn="0"/>
              <w:rPr>
                <w:highlight w:val="yellow"/>
                <w:lang w:val="pl-PL"/>
              </w:rPr>
            </w:pPr>
            <w:r w:rsidRPr="006B5B85">
              <w:rPr>
                <w:highlight w:val="yellow"/>
                <w:lang w:val="pl-PL"/>
              </w:rPr>
              <w:t>do uzupełnienia</w:t>
            </w:r>
          </w:p>
        </w:tc>
      </w:tr>
      <w:tr w:rsidR="00002EDC" w:rsidRPr="00077A39" w14:paraId="4DCBF3EE" w14:textId="77777777" w:rsidTr="0019376A">
        <w:trPr>
          <w:trHeight w:hRule="exact" w:val="556"/>
        </w:trPr>
        <w:tc>
          <w:tcPr>
            <w:cnfStyle w:val="001000000000" w:firstRow="0" w:lastRow="0" w:firstColumn="1" w:lastColumn="0" w:oddVBand="0" w:evenVBand="0" w:oddHBand="0" w:evenHBand="0" w:firstRowFirstColumn="0" w:firstRowLastColumn="0" w:lastRowFirstColumn="0" w:lastRowLastColumn="0"/>
            <w:tcW w:w="3274" w:type="dxa"/>
          </w:tcPr>
          <w:p w14:paraId="20873851" w14:textId="77777777" w:rsidR="00002EDC" w:rsidRPr="00077A39" w:rsidRDefault="00002EDC" w:rsidP="0019376A">
            <w:pPr>
              <w:rPr>
                <w:lang w:val="pl-PL"/>
              </w:rPr>
            </w:pPr>
            <w:bookmarkStart w:id="181" w:name="_Toc340738560"/>
            <w:bookmarkStart w:id="182" w:name="_Toc340738844"/>
            <w:bookmarkStart w:id="183" w:name="_Toc340739845"/>
            <w:bookmarkStart w:id="184" w:name="_Toc340831648"/>
            <w:r w:rsidRPr="00077A39">
              <w:rPr>
                <w:lang w:val="pl-PL"/>
              </w:rPr>
              <w:t>E-mail:</w:t>
            </w:r>
            <w:bookmarkEnd w:id="181"/>
            <w:bookmarkEnd w:id="182"/>
            <w:bookmarkEnd w:id="183"/>
            <w:bookmarkEnd w:id="184"/>
          </w:p>
        </w:tc>
        <w:tc>
          <w:tcPr>
            <w:tcW w:w="5320" w:type="dxa"/>
          </w:tcPr>
          <w:p w14:paraId="7E884BAC" w14:textId="77777777" w:rsidR="00002EDC" w:rsidRPr="006B5B85" w:rsidRDefault="00002EDC" w:rsidP="006B5B85">
            <w:pPr>
              <w:cnfStyle w:val="000000000000" w:firstRow="0" w:lastRow="0" w:firstColumn="0" w:lastColumn="0" w:oddVBand="0" w:evenVBand="0" w:oddHBand="0" w:evenHBand="0" w:firstRowFirstColumn="0" w:firstRowLastColumn="0" w:lastRowFirstColumn="0" w:lastRowLastColumn="0"/>
              <w:rPr>
                <w:highlight w:val="yellow"/>
                <w:lang w:val="pl-PL"/>
              </w:rPr>
            </w:pPr>
            <w:r w:rsidRPr="006B5B85">
              <w:rPr>
                <w:highlight w:val="yellow"/>
                <w:lang w:val="pl-PL"/>
              </w:rPr>
              <w:t>do uzupełnienia</w:t>
            </w:r>
          </w:p>
        </w:tc>
      </w:tr>
      <w:tr w:rsidR="00002EDC" w:rsidRPr="00077A39" w14:paraId="7E916BC3" w14:textId="77777777" w:rsidTr="0019376A">
        <w:trPr>
          <w:trHeight w:hRule="exact" w:val="556"/>
        </w:trPr>
        <w:tc>
          <w:tcPr>
            <w:cnfStyle w:val="001000000000" w:firstRow="0" w:lastRow="0" w:firstColumn="1" w:lastColumn="0" w:oddVBand="0" w:evenVBand="0" w:oddHBand="0" w:evenHBand="0" w:firstRowFirstColumn="0" w:firstRowLastColumn="0" w:lastRowFirstColumn="0" w:lastRowLastColumn="0"/>
            <w:tcW w:w="3274" w:type="dxa"/>
          </w:tcPr>
          <w:p w14:paraId="2459C169" w14:textId="77777777" w:rsidR="00002EDC" w:rsidRPr="00077A39" w:rsidRDefault="00002EDC" w:rsidP="0019376A">
            <w:pPr>
              <w:rPr>
                <w:lang w:val="pl-PL"/>
              </w:rPr>
            </w:pPr>
            <w:bookmarkStart w:id="185" w:name="_Toc340738562"/>
            <w:bookmarkStart w:id="186" w:name="_Toc340738846"/>
            <w:bookmarkStart w:id="187" w:name="_Toc340739847"/>
            <w:bookmarkStart w:id="188" w:name="_Toc340831650"/>
            <w:r w:rsidRPr="00077A39">
              <w:rPr>
                <w:lang w:val="pl-PL"/>
              </w:rPr>
              <w:t>Telefon stacjonarny:</w:t>
            </w:r>
            <w:bookmarkEnd w:id="185"/>
            <w:bookmarkEnd w:id="186"/>
            <w:bookmarkEnd w:id="187"/>
            <w:bookmarkEnd w:id="188"/>
          </w:p>
        </w:tc>
        <w:tc>
          <w:tcPr>
            <w:tcW w:w="5320" w:type="dxa"/>
          </w:tcPr>
          <w:p w14:paraId="225DABB8" w14:textId="77777777" w:rsidR="00002EDC" w:rsidRPr="006B5B85" w:rsidRDefault="00002EDC" w:rsidP="006B5B85">
            <w:pPr>
              <w:cnfStyle w:val="000000000000" w:firstRow="0" w:lastRow="0" w:firstColumn="0" w:lastColumn="0" w:oddVBand="0" w:evenVBand="0" w:oddHBand="0" w:evenHBand="0" w:firstRowFirstColumn="0" w:firstRowLastColumn="0" w:lastRowFirstColumn="0" w:lastRowLastColumn="0"/>
              <w:rPr>
                <w:highlight w:val="yellow"/>
                <w:lang w:val="pl-PL"/>
              </w:rPr>
            </w:pPr>
            <w:r w:rsidRPr="006B5B85">
              <w:rPr>
                <w:highlight w:val="yellow"/>
                <w:lang w:val="pl-PL"/>
              </w:rPr>
              <w:t xml:space="preserve">do uzupełnienia </w:t>
            </w:r>
          </w:p>
        </w:tc>
      </w:tr>
      <w:tr w:rsidR="00002EDC" w:rsidRPr="00077A39" w14:paraId="5C6537A3" w14:textId="77777777" w:rsidTr="0019376A">
        <w:trPr>
          <w:trHeight w:hRule="exact" w:val="556"/>
        </w:trPr>
        <w:tc>
          <w:tcPr>
            <w:cnfStyle w:val="001000000000" w:firstRow="0" w:lastRow="0" w:firstColumn="1" w:lastColumn="0" w:oddVBand="0" w:evenVBand="0" w:oddHBand="0" w:evenHBand="0" w:firstRowFirstColumn="0" w:firstRowLastColumn="0" w:lastRowFirstColumn="0" w:lastRowLastColumn="0"/>
            <w:tcW w:w="3274" w:type="dxa"/>
          </w:tcPr>
          <w:p w14:paraId="2BE00157" w14:textId="77777777" w:rsidR="00002EDC" w:rsidRPr="00077A39" w:rsidRDefault="00002EDC" w:rsidP="0019376A">
            <w:pPr>
              <w:rPr>
                <w:lang w:val="pl-PL"/>
              </w:rPr>
            </w:pPr>
            <w:bookmarkStart w:id="189" w:name="_Toc340738564"/>
            <w:bookmarkStart w:id="190" w:name="_Toc340738848"/>
            <w:bookmarkStart w:id="191" w:name="_Toc340739849"/>
            <w:bookmarkStart w:id="192" w:name="_Toc340831652"/>
            <w:r w:rsidRPr="00077A39">
              <w:rPr>
                <w:lang w:val="pl-PL"/>
              </w:rPr>
              <w:t>Telefon komórkowy</w:t>
            </w:r>
            <w:bookmarkEnd w:id="189"/>
            <w:bookmarkEnd w:id="190"/>
            <w:bookmarkEnd w:id="191"/>
            <w:bookmarkEnd w:id="192"/>
          </w:p>
        </w:tc>
        <w:tc>
          <w:tcPr>
            <w:tcW w:w="5320" w:type="dxa"/>
          </w:tcPr>
          <w:p w14:paraId="4BA036DA" w14:textId="77777777" w:rsidR="00002EDC" w:rsidRPr="006B5B85" w:rsidRDefault="00002EDC" w:rsidP="006B5B85">
            <w:pPr>
              <w:cnfStyle w:val="000000000000" w:firstRow="0" w:lastRow="0" w:firstColumn="0" w:lastColumn="0" w:oddVBand="0" w:evenVBand="0" w:oddHBand="0" w:evenHBand="0" w:firstRowFirstColumn="0" w:firstRowLastColumn="0" w:lastRowFirstColumn="0" w:lastRowLastColumn="0"/>
              <w:rPr>
                <w:highlight w:val="yellow"/>
                <w:lang w:val="pl-PL"/>
              </w:rPr>
            </w:pPr>
            <w:r w:rsidRPr="006B5B85">
              <w:rPr>
                <w:highlight w:val="yellow"/>
                <w:lang w:val="pl-PL"/>
              </w:rPr>
              <w:t>do uzupełnienia</w:t>
            </w:r>
          </w:p>
        </w:tc>
      </w:tr>
    </w:tbl>
    <w:p w14:paraId="32145E61" w14:textId="77777777" w:rsidR="00002EDC" w:rsidRPr="00077A39" w:rsidRDefault="00002EDC" w:rsidP="00002EDC">
      <w:pPr>
        <w:rPr>
          <w:lang w:val="pl-PL" w:eastAsia="pl-PL"/>
        </w:rPr>
      </w:pPr>
    </w:p>
    <w:bookmarkEnd w:id="100"/>
    <w:p w14:paraId="105FD5E8" w14:textId="758AA47A" w:rsidR="00E24DA0" w:rsidRDefault="00A43F9E" w:rsidP="00E24DA0">
      <w:pPr>
        <w:rPr>
          <w:lang w:val="pl-PL" w:eastAsia="pl-PL"/>
        </w:rPr>
      </w:pPr>
      <w:r>
        <w:rPr>
          <w:rFonts w:ascii="Arial" w:hAnsi="Arial" w:cs="Arial"/>
          <w:b/>
          <w:color w:val="808080" w:themeColor="background1" w:themeShade="80"/>
          <w:sz w:val="28"/>
          <w:szCs w:val="28"/>
          <w:lang w:val="pl-PL" w:eastAsia="pl-PL"/>
        </w:rPr>
        <w:br w:type="page"/>
      </w:r>
    </w:p>
    <w:p w14:paraId="44760345" w14:textId="77777777" w:rsidR="00E24DA0" w:rsidRPr="00077A39" w:rsidRDefault="00E24DA0" w:rsidP="00E24DA0">
      <w:pPr>
        <w:pStyle w:val="Text"/>
        <w:rPr>
          <w:sz w:val="16"/>
        </w:rPr>
      </w:pPr>
      <w:r w:rsidRPr="00077A39">
        <w:rPr>
          <w:sz w:val="16"/>
        </w:rPr>
        <w:lastRenderedPageBreak/>
        <w:t xml:space="preserve">Wszystkie informacje zawarte w tym dokumencie objęte są klauzulą tajemnicy handlowej. Podstawę przygotowania dokumentu stanowią informacje udzielone dobrowolnie przez pracowników firmy </w:t>
      </w:r>
      <w:sdt>
        <w:sdtPr>
          <w:rPr>
            <w:sz w:val="16"/>
            <w:highlight w:val="yellow"/>
          </w:rPr>
          <w:alias w:val="Firma"/>
          <w:id w:val="420437870"/>
          <w:placeholder>
            <w:docPart w:val="EBBD5CF85459487FA3CF175248309F63"/>
          </w:placeholder>
          <w:dataBinding w:prefixMappings="xmlns:ns0='http://schemas.openxmlformats.org/officeDocument/2006/extended-properties' " w:xpath="/ns0:Properties[1]/ns0:Company[1]" w:storeItemID="{6668398D-A668-4E3E-A5EB-62B293D839F1}"/>
          <w:text/>
        </w:sdtPr>
        <w:sdtContent>
          <w:r w:rsidR="00EF1268">
            <w:rPr>
              <w:sz w:val="16"/>
              <w:highlight w:val="yellow"/>
            </w:rPr>
            <w:t>Nazwa firmy</w:t>
          </w:r>
        </w:sdtContent>
      </w:sdt>
      <w:r w:rsidRPr="00077A39">
        <w:rPr>
          <w:sz w:val="16"/>
        </w:rPr>
        <w:t xml:space="preserve"> oraz wiedza </w:t>
      </w:r>
      <w:r w:rsidRPr="00077A39">
        <w:rPr>
          <w:sz w:val="16"/>
        </w:rPr>
        <w:br/>
        <w:t xml:space="preserve">i doświadczenie Asseco Business Solutions S.A. Asseco Business Solutions S.A. zezwala na kopiowanie, reprodukowanie i wykorzystanie całości lub części niniejszego dokumentu wyłącznie przez Zamawiającego i wyłącznie w celach związanych bezpośrednio z przeprowadzeniem wyżej wspomnianego postępowania o zamówienie. Jakiekolwiek kopiowanie, reprodukowanie lub wykorzystanie całości lub części niniejszego dokumentu przez osoby nieuprawnione lub w celach innych niż określone powyżej bez pisemnej zgody Asseco Business Solutions S.A. stanowi naruszenie praw autorskich. Wszystkie nazwy własne produktów i firm występujące w niniejszej </w:t>
      </w:r>
      <w:r w:rsidR="006B2180">
        <w:rPr>
          <w:sz w:val="16"/>
        </w:rPr>
        <w:t>kalkulacji</w:t>
      </w:r>
      <w:r w:rsidRPr="00077A39">
        <w:rPr>
          <w:sz w:val="16"/>
        </w:rPr>
        <w:t xml:space="preserve"> są zastrzeżone </w:t>
      </w:r>
      <w:r w:rsidRPr="00077A39">
        <w:rPr>
          <w:sz w:val="16"/>
        </w:rPr>
        <w:br/>
        <w:t>i stanowią własność odpowiednich podmiotów.</w:t>
      </w:r>
    </w:p>
    <w:p w14:paraId="7E684607" w14:textId="77777777" w:rsidR="00E24DA0" w:rsidRPr="00077A39" w:rsidRDefault="00E24DA0" w:rsidP="00E24DA0">
      <w:pPr>
        <w:pStyle w:val="TableText"/>
        <w:rPr>
          <w:sz w:val="16"/>
          <w:lang w:val="pl-PL"/>
        </w:rPr>
      </w:pPr>
      <w:r w:rsidRPr="00077A39">
        <w:rPr>
          <w:sz w:val="16"/>
          <w:lang w:val="pl-PL"/>
        </w:rPr>
        <w:t xml:space="preserve">Niniejsza </w:t>
      </w:r>
      <w:r w:rsidR="006B2180">
        <w:rPr>
          <w:sz w:val="16"/>
          <w:lang w:val="pl-PL"/>
        </w:rPr>
        <w:t>kalkulacja</w:t>
      </w:r>
      <w:r w:rsidRPr="00077A39">
        <w:rPr>
          <w:sz w:val="16"/>
          <w:lang w:val="pl-PL"/>
        </w:rPr>
        <w:t xml:space="preserve"> jest wyłącznie informacją handlową Asseco Bussines Solutions S.A. z siedzibą Lublinie i nie jest oświadczeniem woli zawarcia umowy. Jeżeli niniejszą informację otrzymali Państwo za pośrednictwem poczty email, nie jest ona ofertą złożoną w postaci elektronicznej w rozumieniu art. 66¹ ustawy z dnia 23 kwietnia 1964r. kodeks cywilny (Dz.U. z 1964r. Nr 16 poz. 93 z </w:t>
      </w:r>
      <w:proofErr w:type="spellStart"/>
      <w:r w:rsidRPr="00077A39">
        <w:rPr>
          <w:sz w:val="16"/>
          <w:lang w:val="pl-PL"/>
        </w:rPr>
        <w:t>późn</w:t>
      </w:r>
      <w:proofErr w:type="spellEnd"/>
      <w:r w:rsidRPr="00077A39">
        <w:rPr>
          <w:sz w:val="16"/>
          <w:lang w:val="pl-PL"/>
        </w:rPr>
        <w:t>. zm.). Wobec powyższego brak niezwłocznej odpowiedzi na niniejszą informację nie poczytuje się za przyjęcie przez Państwo jakiejkolwiek oferty w rozumieniu cytowanej ustawy.</w:t>
      </w:r>
    </w:p>
    <w:p w14:paraId="01538431" w14:textId="77777777" w:rsidR="009A2921" w:rsidRPr="00E24DA0" w:rsidRDefault="00E24DA0" w:rsidP="00167854">
      <w:pPr>
        <w:pStyle w:val="Level1"/>
        <w:ind w:left="567" w:hanging="567"/>
      </w:pPr>
      <w:r>
        <w:br w:type="page"/>
      </w:r>
    </w:p>
    <w:p w14:paraId="7C02F2D6" w14:textId="77777777" w:rsidR="00167854" w:rsidRPr="00077A39" w:rsidRDefault="00167854" w:rsidP="00167854">
      <w:pPr>
        <w:pStyle w:val="Text"/>
        <w:rPr>
          <w:rFonts w:cs="Arial"/>
          <w:i/>
          <w:sz w:val="18"/>
          <w:szCs w:val="18"/>
        </w:rPr>
      </w:pPr>
      <w:r>
        <w:rPr>
          <w:rFonts w:cs="Arial"/>
          <w:noProof/>
          <w:lang w:eastAsia="pl-PL"/>
        </w:rPr>
        <w:lastRenderedPageBreak/>
        <mc:AlternateContent>
          <mc:Choice Requires="wps">
            <w:drawing>
              <wp:anchor distT="0" distB="0" distL="114300" distR="114300" simplePos="0" relativeHeight="251843584" behindDoc="0" locked="0" layoutInCell="1" allowOverlap="1" wp14:anchorId="322B4A42" wp14:editId="41CC9E9E">
                <wp:simplePos x="0" y="0"/>
                <wp:positionH relativeFrom="page">
                  <wp:posOffset>3922395</wp:posOffset>
                </wp:positionH>
                <wp:positionV relativeFrom="page">
                  <wp:posOffset>6731000</wp:posOffset>
                </wp:positionV>
                <wp:extent cx="3535680" cy="1856105"/>
                <wp:effectExtent l="0" t="0" r="0" b="0"/>
                <wp:wrapThrough wrapText="bothSides">
                  <wp:wrapPolygon edited="0">
                    <wp:start x="233" y="0"/>
                    <wp:lineTo x="233" y="21282"/>
                    <wp:lineTo x="21181" y="21282"/>
                    <wp:lineTo x="21181" y="0"/>
                    <wp:lineTo x="233" y="0"/>
                  </wp:wrapPolygon>
                </wp:wrapThrough>
                <wp:docPr id="39" name="Pole tekstowe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85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0AC47" w14:textId="77777777" w:rsidR="00410884" w:rsidRPr="003260C1" w:rsidRDefault="00410884" w:rsidP="00167854">
                            <w:pPr>
                              <w:pStyle w:val="ASSECOSTOPKA1"/>
                              <w:spacing w:line="360" w:lineRule="auto"/>
                              <w:rPr>
                                <w:color w:val="17365D" w:themeColor="text2" w:themeShade="BF"/>
                                <w:sz w:val="40"/>
                                <w:szCs w:val="28"/>
                              </w:rPr>
                            </w:pPr>
                            <w:r>
                              <w:rPr>
                                <w:color w:val="17365D" w:themeColor="text2" w:themeShade="BF"/>
                                <w:sz w:val="40"/>
                                <w:szCs w:val="28"/>
                              </w:rPr>
                              <w:t xml:space="preserve"> </w:t>
                            </w:r>
                            <w:r>
                              <w:rPr>
                                <w:color w:val="17365D" w:themeColor="text2" w:themeShade="BF"/>
                                <w:sz w:val="28"/>
                              </w:rPr>
                              <w:t>ul. Konrada Wallenroda 4c</w:t>
                            </w:r>
                            <w:r w:rsidRPr="006A5586">
                              <w:rPr>
                                <w:noProof/>
                                <w:color w:val="17365D" w:themeColor="text2" w:themeShade="BF"/>
                                <w:sz w:val="40"/>
                                <w:lang w:val="pl-PL"/>
                              </w:rPr>
                              <w:t xml:space="preserve"> </w:t>
                            </w:r>
                            <w:r w:rsidRPr="00945254">
                              <w:rPr>
                                <w:color w:val="17365D" w:themeColor="text2" w:themeShade="BF"/>
                                <w:sz w:val="28"/>
                              </w:rPr>
                              <w:br/>
                            </w:r>
                            <w:r>
                              <w:rPr>
                                <w:color w:val="17365D" w:themeColor="text2" w:themeShade="BF"/>
                                <w:sz w:val="28"/>
                              </w:rPr>
                              <w:t>20-607 Lublin</w:t>
                            </w:r>
                            <w:r w:rsidRPr="00945254">
                              <w:rPr>
                                <w:color w:val="17365D" w:themeColor="text2" w:themeShade="BF"/>
                                <w:sz w:val="28"/>
                              </w:rPr>
                              <w:br/>
                            </w:r>
                            <w:r>
                              <w:rPr>
                                <w:color w:val="17365D" w:themeColor="text2" w:themeShade="BF"/>
                                <w:sz w:val="28"/>
                              </w:rPr>
                              <w:t>tel.: +48 81 535 30 00</w:t>
                            </w:r>
                            <w:r>
                              <w:rPr>
                                <w:color w:val="17365D" w:themeColor="text2" w:themeShade="BF"/>
                                <w:sz w:val="28"/>
                              </w:rPr>
                              <w:br/>
                              <w:t>fax: +48 81 535 30 05</w:t>
                            </w:r>
                            <w:r>
                              <w:rPr>
                                <w:color w:val="17365D" w:themeColor="text2" w:themeShade="BF"/>
                                <w:sz w:val="28"/>
                              </w:rPr>
                              <w:br/>
                              <w:t>info@assecobs.pl</w:t>
                            </w:r>
                            <w:r w:rsidRPr="00945254">
                              <w:rPr>
                                <w:color w:val="17365D" w:themeColor="text2" w:themeShade="BF"/>
                                <w:sz w:val="28"/>
                              </w:rPr>
                              <w:t xml:space="preserve"> </w:t>
                            </w:r>
                            <w:r w:rsidRPr="00945254">
                              <w:rPr>
                                <w:color w:val="17365D" w:themeColor="text2" w:themeShade="BF"/>
                                <w:sz w:val="28"/>
                              </w:rPr>
                              <w:br/>
                            </w:r>
                            <w:r>
                              <w:rPr>
                                <w:color w:val="17365D" w:themeColor="text2" w:themeShade="BF"/>
                                <w:sz w:val="28"/>
                              </w:rPr>
                              <w:t>www.assecobs.pl</w:t>
                            </w:r>
                            <w:r w:rsidRPr="00945254">
                              <w:rPr>
                                <w:color w:val="17365D" w:themeColor="text2" w:themeShade="BF"/>
                                <w:sz w:val="7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22B4A42" id="Pole tekstowe 134" o:spid="_x0000_s1027" type="#_x0000_t202" style="position:absolute;left:0;text-align:left;margin-left:308.85pt;margin-top:530pt;width:278.4pt;height:146.1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ACvwIAAMkFAAAOAAAAZHJzL2Uyb0RvYy54bWysVFFvmzAQfp+0/2D5nQKJSQCVVG0I06Ru&#10;q9TtBzhgglWwme2EdNX++84mSdNWk6ZtPCDbd/7uvrvPd3m171q0Y0pzKTIcXgQYMVHKiotNhr99&#10;LbwYI22oqGgrBcvwI9P4avH+3eXQp2wiG9lWTCEAETod+gw3xvSp7+uyYR3VF7JnAoy1VB01sFUb&#10;v1J0APSu9SdBMPMHqapeyZJpDaf5aMQLh1/XrDRf6lozg9oMQ27G/ZX7r+3fX1zSdKNo3/DykAb9&#10;iyw6ygUEPUHl1FC0VfwNVMdLJbWszUUpO1/WNS+Z4wBswuAVm/uG9sxxgeLo/lQm/f9gy8+7O4V4&#10;leFpgpGgHfToTrYMGfagjRwYCqfEVmnodQrO9z24m/2N3EO3HWPd38ryQSMhlw0VG3atlBwaRivI&#10;MrQ3/bOrI462IOvhk6wgGt0a6YD2tepsCaEoCNChW4+nDrG9QSUcTqNpNIvBVIItjKNZGEQuBk2P&#10;13ulzQcmO2QXGVYgAQdPd7fa2HRoenSx0YQseNs6GbTixQE4jicQHK5am03DdfUpCZJVvIqJRyaz&#10;lUeCPPeuiyXxZkU4j/Jpvlzm4U8bNyRpw6uKCRvmqLCQ/FkHD1oftXHSmJYtryycTUmrzXrZKrSj&#10;oPDCfYeCnLn5L9NwRQAuryiFExLcTBKvmMVzjxQk8pJ5EHtBmNwks4AkJC9eUrrlgv07JTRkOIkm&#10;0aim33IL3PeWG007bmCGtLzLcHxyoqnV4EpUrrWG8nZcn5XCpv9cCmj3sdFOsVako1zNfr13T8TJ&#10;2ap5LatHkLCSIDAQI8w/WDRS/cBogFmSYf19SxXDqP0o4BkkISF2+LgNieYT2Khzy/rcQkUJUBk2&#10;GI3LpRkH1rZXfNNApPHhCXkNT6fmTtTPWR0eHMwLx+0w2+xAOt87r+cJvPgFAAD//wMAUEsDBBQA&#10;BgAIAAAAIQAQI12Q4QAAAA4BAAAPAAAAZHJzL2Rvd25yZXYueG1sTI/NTsMwEITvSLyDtUjcqJ22&#10;SSDEqRCIK6jlR+LmxtskIl5HsduEt2d7gtuO5tPsTLmZXS9OOIbOk4ZkoUAg1d521Gh4f3u+uQUR&#10;oiFrek+o4QcDbKrLi9IU1k+0xdMuNoJDKBRGQxvjUEgZ6hadCQs/ILF38KMzkeXYSDuaicNdL5dK&#10;ZdKZjvhDawZ8bLH+3h2dho+Xw9fnWr02Ty4dJj8rSe5Oan19NT/cg4g4xz8YzvW5OlTcae+PZIPo&#10;NWRJnjPKhsoUrzojSb5OQez5WqXLFciqlP9nVL8AAAD//wMAUEsBAi0AFAAGAAgAAAAhALaDOJL+&#10;AAAA4QEAABMAAAAAAAAAAAAAAAAAAAAAAFtDb250ZW50X1R5cGVzXS54bWxQSwECLQAUAAYACAAA&#10;ACEAOP0h/9YAAACUAQAACwAAAAAAAAAAAAAAAAAvAQAAX3JlbHMvLnJlbHNQSwECLQAUAAYACAAA&#10;ACEAGrZAAr8CAADJBQAADgAAAAAAAAAAAAAAAAAuAgAAZHJzL2Uyb0RvYy54bWxQSwECLQAUAAYA&#10;CAAAACEAECNdkOEAAAAOAQAADwAAAAAAAAAAAAAAAAAZBQAAZHJzL2Rvd25yZXYueG1sUEsFBgAA&#10;AAAEAAQA8wAAACcGAAAAAA==&#10;" filled="f" stroked="f">
                <v:textbox>
                  <w:txbxContent>
                    <w:p w14:paraId="1F90AC47" w14:textId="77777777" w:rsidR="00410884" w:rsidRPr="003260C1" w:rsidRDefault="00410884" w:rsidP="00167854">
                      <w:pPr>
                        <w:pStyle w:val="ASSECOSTOPKA1"/>
                        <w:spacing w:line="360" w:lineRule="auto"/>
                        <w:rPr>
                          <w:color w:val="17365D" w:themeColor="text2" w:themeShade="BF"/>
                          <w:sz w:val="40"/>
                          <w:szCs w:val="28"/>
                        </w:rPr>
                      </w:pPr>
                      <w:r>
                        <w:rPr>
                          <w:color w:val="17365D" w:themeColor="text2" w:themeShade="BF"/>
                          <w:sz w:val="40"/>
                          <w:szCs w:val="28"/>
                        </w:rPr>
                        <w:t xml:space="preserve"> </w:t>
                      </w:r>
                      <w:r>
                        <w:rPr>
                          <w:color w:val="17365D" w:themeColor="text2" w:themeShade="BF"/>
                          <w:sz w:val="28"/>
                        </w:rPr>
                        <w:t>ul. Konrada Wallenroda 4c</w:t>
                      </w:r>
                      <w:r w:rsidRPr="006A5586">
                        <w:rPr>
                          <w:noProof/>
                          <w:color w:val="17365D" w:themeColor="text2" w:themeShade="BF"/>
                          <w:sz w:val="40"/>
                          <w:lang w:val="pl-PL"/>
                        </w:rPr>
                        <w:t xml:space="preserve"> </w:t>
                      </w:r>
                      <w:r w:rsidRPr="00945254">
                        <w:rPr>
                          <w:color w:val="17365D" w:themeColor="text2" w:themeShade="BF"/>
                          <w:sz w:val="28"/>
                        </w:rPr>
                        <w:br/>
                      </w:r>
                      <w:r>
                        <w:rPr>
                          <w:color w:val="17365D" w:themeColor="text2" w:themeShade="BF"/>
                          <w:sz w:val="28"/>
                        </w:rPr>
                        <w:t>20-607 Lublin</w:t>
                      </w:r>
                      <w:r w:rsidRPr="00945254">
                        <w:rPr>
                          <w:color w:val="17365D" w:themeColor="text2" w:themeShade="BF"/>
                          <w:sz w:val="28"/>
                        </w:rPr>
                        <w:br/>
                      </w:r>
                      <w:r>
                        <w:rPr>
                          <w:color w:val="17365D" w:themeColor="text2" w:themeShade="BF"/>
                          <w:sz w:val="28"/>
                        </w:rPr>
                        <w:t>tel.: +48 81 535 30 00</w:t>
                      </w:r>
                      <w:r>
                        <w:rPr>
                          <w:color w:val="17365D" w:themeColor="text2" w:themeShade="BF"/>
                          <w:sz w:val="28"/>
                        </w:rPr>
                        <w:br/>
                        <w:t>fax: +48 81 535 30 05</w:t>
                      </w:r>
                      <w:r>
                        <w:rPr>
                          <w:color w:val="17365D" w:themeColor="text2" w:themeShade="BF"/>
                          <w:sz w:val="28"/>
                        </w:rPr>
                        <w:br/>
                        <w:t>info@assecobs.pl</w:t>
                      </w:r>
                      <w:r w:rsidRPr="00945254">
                        <w:rPr>
                          <w:color w:val="17365D" w:themeColor="text2" w:themeShade="BF"/>
                          <w:sz w:val="28"/>
                        </w:rPr>
                        <w:t xml:space="preserve"> </w:t>
                      </w:r>
                      <w:r w:rsidRPr="00945254">
                        <w:rPr>
                          <w:color w:val="17365D" w:themeColor="text2" w:themeShade="BF"/>
                          <w:sz w:val="28"/>
                        </w:rPr>
                        <w:br/>
                      </w:r>
                      <w:r>
                        <w:rPr>
                          <w:color w:val="17365D" w:themeColor="text2" w:themeShade="BF"/>
                          <w:sz w:val="28"/>
                        </w:rPr>
                        <w:t>www.assecobs.pl</w:t>
                      </w:r>
                      <w:r w:rsidRPr="00945254">
                        <w:rPr>
                          <w:color w:val="17365D" w:themeColor="text2" w:themeShade="BF"/>
                          <w:sz w:val="72"/>
                        </w:rPr>
                        <w:t xml:space="preserve"> </w:t>
                      </w:r>
                    </w:p>
                  </w:txbxContent>
                </v:textbox>
                <w10:wrap type="through" anchorx="page" anchory="page"/>
              </v:shape>
            </w:pict>
          </mc:Fallback>
        </mc:AlternateContent>
      </w:r>
      <w:r w:rsidRPr="00077A39">
        <w:rPr>
          <w:rFonts w:cs="Arial"/>
          <w:noProof/>
          <w:lang w:eastAsia="pl-PL"/>
        </w:rPr>
        <w:drawing>
          <wp:anchor distT="0" distB="254" distL="114300" distR="114300" simplePos="0" relativeHeight="251842560" behindDoc="1" locked="0" layoutInCell="1" allowOverlap="1" wp14:anchorId="61EDE8AA" wp14:editId="7F03B6B8">
            <wp:simplePos x="0" y="0"/>
            <wp:positionH relativeFrom="page">
              <wp:align>left</wp:align>
            </wp:positionH>
            <wp:positionV relativeFrom="page">
              <wp:align>top</wp:align>
            </wp:positionV>
            <wp:extent cx="7585615" cy="10735073"/>
            <wp:effectExtent l="19050" t="0" r="0" b="0"/>
            <wp:wrapThrough wrapText="bothSides">
              <wp:wrapPolygon edited="0">
                <wp:start x="-54" y="0"/>
                <wp:lineTo x="-54" y="21542"/>
                <wp:lineTo x="21589" y="21542"/>
                <wp:lineTo x="21589" y="0"/>
                <wp:lineTo x="-54" y="0"/>
              </wp:wrapPolygon>
            </wp:wrapThrough>
            <wp:docPr id="4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Obraz 137"/>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92060" cy="10738485"/>
                    </a:xfrm>
                    <a:prstGeom prst="rect">
                      <a:avLst/>
                    </a:prstGeom>
                    <a:ln>
                      <a:noFill/>
                    </a:ln>
                    <a:extLst>
                      <a:ext uri="{53640926-AAD7-44D8-BBD7-CCE9431645EC}">
                        <a14:shadowObscured xmlns:a14="http://schemas.microsoft.com/office/drawing/2010/main"/>
                      </a:ext>
                    </a:extLst>
                  </pic:spPr>
                </pic:pic>
              </a:graphicData>
            </a:graphic>
          </wp:anchor>
        </w:drawing>
      </w:r>
      <w:bookmarkEnd w:id="101"/>
    </w:p>
    <w:sectPr w:rsidR="00167854" w:rsidRPr="00077A39" w:rsidSect="007348DE">
      <w:headerReference w:type="even" r:id="rId15"/>
      <w:headerReference w:type="default" r:id="rId16"/>
      <w:footerReference w:type="even" r:id="rId17"/>
      <w:footerReference w:type="default" r:id="rId18"/>
      <w:pgSz w:w="11907" w:h="16839" w:code="9"/>
      <w:pgMar w:top="907" w:right="1701" w:bottom="964" w:left="1701"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6" w:author="Łabuz Jarosław" w:date="2016-04-25T12:09:00Z" w:initials="ŁJ">
    <w:p w14:paraId="3DB93B33" w14:textId="5A53EE91" w:rsidR="00410884" w:rsidRDefault="00410884">
      <w:pPr>
        <w:pStyle w:val="Tekstkomentarza"/>
      </w:pPr>
      <w:r>
        <w:rPr>
          <w:rStyle w:val="Odwoaniedokomentarza"/>
        </w:rPr>
        <w:annotationRef/>
      </w:r>
      <w:proofErr w:type="spellStart"/>
      <w:r>
        <w:t>Oferujemy</w:t>
      </w:r>
      <w:proofErr w:type="spellEnd"/>
      <w:r>
        <w:t xml:space="preserve"> </w:t>
      </w:r>
      <w:proofErr w:type="spellStart"/>
      <w:r>
        <w:t>klientom</w:t>
      </w:r>
      <w:proofErr w:type="spellEnd"/>
      <w:r>
        <w:t xml:space="preserve"> </w:t>
      </w:r>
      <w:proofErr w:type="spellStart"/>
      <w:r>
        <w:t>szkolenie</w:t>
      </w:r>
      <w:proofErr w:type="spellEnd"/>
      <w:r>
        <w:t xml:space="preserve"> z JPK. W </w:t>
      </w:r>
      <w:proofErr w:type="spellStart"/>
      <w:r>
        <w:t>ramach</w:t>
      </w:r>
      <w:proofErr w:type="spellEnd"/>
      <w:r>
        <w:t xml:space="preserve"> </w:t>
      </w:r>
      <w:proofErr w:type="spellStart"/>
      <w:r>
        <w:t>szkolenie</w:t>
      </w:r>
      <w:proofErr w:type="spellEnd"/>
      <w:r>
        <w:t xml:space="preserve"> </w:t>
      </w:r>
      <w:proofErr w:type="spellStart"/>
      <w:r>
        <w:t>będzie</w:t>
      </w:r>
      <w:proofErr w:type="spellEnd"/>
      <w:r>
        <w:t xml:space="preserve"> </w:t>
      </w:r>
      <w:proofErr w:type="spellStart"/>
      <w:r>
        <w:t>również</w:t>
      </w:r>
      <w:proofErr w:type="spellEnd"/>
      <w:r>
        <w:t xml:space="preserve"> </w:t>
      </w:r>
      <w:proofErr w:type="spellStart"/>
      <w:r>
        <w:t>wykorzystanie</w:t>
      </w:r>
      <w:proofErr w:type="spellEnd"/>
      <w:r>
        <w:t xml:space="preserve"> </w:t>
      </w:r>
      <w:proofErr w:type="spellStart"/>
      <w:r>
        <w:t>kwalifikowanego</w:t>
      </w:r>
      <w:proofErr w:type="spellEnd"/>
      <w:r>
        <w:t xml:space="preserve"> </w:t>
      </w:r>
      <w:proofErr w:type="spellStart"/>
      <w:r>
        <w:t>podpisu</w:t>
      </w:r>
      <w:proofErr w:type="spellEnd"/>
      <w:r>
        <w:t xml:space="preserve"> </w:t>
      </w:r>
      <w:proofErr w:type="spellStart"/>
      <w:r>
        <w:t>cyfrowego</w:t>
      </w:r>
      <w:proofErr w:type="spellEnd"/>
      <w:r>
        <w:t xml:space="preserve"> </w:t>
      </w:r>
    </w:p>
  </w:comment>
  <w:comment w:id="125" w:author="Chargot Agnieszka" w:date="2016-09-14T13:55:00Z" w:initials="CA">
    <w:p w14:paraId="75F7D647" w14:textId="28E81693" w:rsidR="00410884" w:rsidRDefault="00410884">
      <w:pPr>
        <w:pStyle w:val="Tekstkomentarza"/>
      </w:pPr>
      <w:r>
        <w:rPr>
          <w:rStyle w:val="Odwoaniedokomentarza"/>
        </w:rPr>
        <w:annotationRef/>
      </w:r>
      <w:proofErr w:type="spellStart"/>
      <w:r>
        <w:t>Wybrać</w:t>
      </w:r>
      <w:proofErr w:type="spellEnd"/>
    </w:p>
  </w:comment>
  <w:comment w:id="128" w:author="Chargot Agnieszka" w:date="2016-09-14T14:04:00Z" w:initials="CA">
    <w:p w14:paraId="03A79CC2" w14:textId="6B8E30B7" w:rsidR="00410884" w:rsidRDefault="00410884">
      <w:pPr>
        <w:pStyle w:val="Tekstkomentarza"/>
      </w:pPr>
      <w:r>
        <w:rPr>
          <w:rStyle w:val="Odwoaniedokomentarza"/>
        </w:rPr>
        <w:annotationRef/>
      </w:r>
      <w:proofErr w:type="spellStart"/>
      <w:r>
        <w:t>Jeśli</w:t>
      </w:r>
      <w:proofErr w:type="spellEnd"/>
      <w:r>
        <w:t xml:space="preserve"> </w:t>
      </w:r>
      <w:proofErr w:type="spellStart"/>
      <w:r>
        <w:t>prace</w:t>
      </w:r>
      <w:proofErr w:type="spellEnd"/>
      <w:r>
        <w:t xml:space="preserve"> </w:t>
      </w:r>
      <w:proofErr w:type="spellStart"/>
      <w:r>
        <w:t>nie</w:t>
      </w:r>
      <w:proofErr w:type="spellEnd"/>
      <w:r w:rsidR="00127B8F">
        <w:t xml:space="preserve"> </w:t>
      </w:r>
      <w:proofErr w:type="spellStart"/>
      <w:r>
        <w:t>sa</w:t>
      </w:r>
      <w:proofErr w:type="spellEnd"/>
      <w:r>
        <w:t xml:space="preserve"> </w:t>
      </w:r>
      <w:proofErr w:type="spellStart"/>
      <w:r>
        <w:t>zlecone</w:t>
      </w:r>
      <w:proofErr w:type="spellEnd"/>
      <w:r>
        <w:t xml:space="preserve"> </w:t>
      </w:r>
      <w:proofErr w:type="spellStart"/>
      <w:r>
        <w:t>odrębnie</w:t>
      </w:r>
      <w:proofErr w:type="spellEnd"/>
      <w:r>
        <w:t xml:space="preserve"> do </w:t>
      </w:r>
      <w:proofErr w:type="spellStart"/>
      <w:r>
        <w:t>działu</w:t>
      </w:r>
      <w:proofErr w:type="spellEnd"/>
      <w:r>
        <w:t xml:space="preserve"> </w:t>
      </w:r>
      <w:proofErr w:type="spellStart"/>
      <w:r>
        <w:t>technicznego</w:t>
      </w:r>
      <w:proofErr w:type="spellEnd"/>
    </w:p>
  </w:comment>
  <w:comment w:id="161" w:author="Łabuz Jarosław" w:date="2016-04-26T10:50:00Z" w:initials="ŁJ">
    <w:p w14:paraId="1D6481A7" w14:textId="6F57CEA5" w:rsidR="00410884" w:rsidRDefault="00410884">
      <w:pPr>
        <w:pStyle w:val="Tekstkomentarza"/>
      </w:pPr>
      <w:r>
        <w:rPr>
          <w:rStyle w:val="Odwoaniedokomentarza"/>
        </w:rPr>
        <w:annotationRef/>
      </w:r>
      <w:r>
        <w:t xml:space="preserve">To do </w:t>
      </w:r>
      <w:proofErr w:type="spellStart"/>
      <w:r>
        <w:t>każdorazowej</w:t>
      </w:r>
      <w:proofErr w:type="spellEnd"/>
      <w:r>
        <w:t xml:space="preserve"> </w:t>
      </w:r>
      <w:proofErr w:type="spellStart"/>
      <w:r>
        <w:t>weryfikacji</w:t>
      </w:r>
      <w:proofErr w:type="spellEnd"/>
      <w:r>
        <w:t xml:space="preserve">. Tam, </w:t>
      </w:r>
      <w:proofErr w:type="spellStart"/>
      <w:r>
        <w:t>gdzie</w:t>
      </w:r>
      <w:proofErr w:type="spellEnd"/>
      <w:r>
        <w:t xml:space="preserve"> </w:t>
      </w:r>
      <w:proofErr w:type="spellStart"/>
      <w:r>
        <w:t>klient</w:t>
      </w:r>
      <w:proofErr w:type="spellEnd"/>
      <w:r>
        <w:t xml:space="preserve"> ma </w:t>
      </w:r>
      <w:proofErr w:type="spellStart"/>
      <w:r>
        <w:t>zapis</w:t>
      </w:r>
      <w:proofErr w:type="spellEnd"/>
      <w:r>
        <w:t xml:space="preserve"> w </w:t>
      </w:r>
      <w:proofErr w:type="spellStart"/>
      <w:r>
        <w:t>umowie</w:t>
      </w:r>
      <w:proofErr w:type="spellEnd"/>
      <w:r>
        <w:t xml:space="preserve"> o </w:t>
      </w:r>
      <w:proofErr w:type="spellStart"/>
      <w:r>
        <w:t>wzroście</w:t>
      </w:r>
      <w:proofErr w:type="spellEnd"/>
      <w:r>
        <w:t xml:space="preserve"> </w:t>
      </w:r>
      <w:proofErr w:type="spellStart"/>
      <w:r>
        <w:t>wartości</w:t>
      </w:r>
      <w:proofErr w:type="spellEnd"/>
      <w:r>
        <w:t xml:space="preserve"> </w:t>
      </w:r>
      <w:proofErr w:type="spellStart"/>
      <w:r>
        <w:t>umowy</w:t>
      </w:r>
      <w:proofErr w:type="spellEnd"/>
      <w:r>
        <w:t xml:space="preserve"> – </w:t>
      </w:r>
      <w:proofErr w:type="spellStart"/>
      <w:r>
        <w:t>nie</w:t>
      </w:r>
      <w:proofErr w:type="spellEnd"/>
      <w:r>
        <w:t xml:space="preserve"> </w:t>
      </w:r>
      <w:proofErr w:type="spellStart"/>
      <w:r>
        <w:t>trzeba</w:t>
      </w:r>
      <w:proofErr w:type="spellEnd"/>
      <w:r>
        <w:t xml:space="preserve"> </w:t>
      </w:r>
      <w:proofErr w:type="spellStart"/>
      <w:r>
        <w:t>umowy</w:t>
      </w:r>
      <w:proofErr w:type="spellEnd"/>
      <w:r>
        <w:t xml:space="preserve"> </w:t>
      </w:r>
      <w:proofErr w:type="spellStart"/>
      <w:r>
        <w:t>aneksować</w:t>
      </w:r>
      <w:proofErr w:type="spellEnd"/>
      <w:r>
        <w:t xml:space="preserve">. </w:t>
      </w:r>
      <w:proofErr w:type="spellStart"/>
      <w:r>
        <w:t>Jeżeli</w:t>
      </w:r>
      <w:proofErr w:type="spellEnd"/>
      <w:r>
        <w:t xml:space="preserve"> </w:t>
      </w:r>
      <w:proofErr w:type="spellStart"/>
      <w:r>
        <w:t>klient</w:t>
      </w:r>
      <w:proofErr w:type="spellEnd"/>
      <w:r>
        <w:t xml:space="preserve"> </w:t>
      </w:r>
      <w:proofErr w:type="spellStart"/>
      <w:r>
        <w:t>takiego</w:t>
      </w:r>
      <w:proofErr w:type="spellEnd"/>
      <w:r>
        <w:t xml:space="preserve"> </w:t>
      </w:r>
      <w:proofErr w:type="spellStart"/>
      <w:r>
        <w:t>zapisu</w:t>
      </w:r>
      <w:proofErr w:type="spellEnd"/>
      <w:r>
        <w:t xml:space="preserve"> </w:t>
      </w:r>
      <w:proofErr w:type="spellStart"/>
      <w:r>
        <w:t>nie</w:t>
      </w:r>
      <w:proofErr w:type="spellEnd"/>
      <w:r>
        <w:t xml:space="preserve"> ma a jest </w:t>
      </w:r>
      <w:proofErr w:type="spellStart"/>
      <w:r>
        <w:t>możłiwość</w:t>
      </w:r>
      <w:proofErr w:type="spellEnd"/>
      <w:r>
        <w:t xml:space="preserve"> </w:t>
      </w:r>
      <w:proofErr w:type="spellStart"/>
      <w:r>
        <w:t>zwiększenia</w:t>
      </w:r>
      <w:proofErr w:type="spellEnd"/>
      <w:r>
        <w:t xml:space="preserve"> </w:t>
      </w:r>
      <w:proofErr w:type="spellStart"/>
      <w:r>
        <w:t>wartości</w:t>
      </w:r>
      <w:proofErr w:type="spellEnd"/>
      <w:r>
        <w:t xml:space="preserve"> SLA – to </w:t>
      </w:r>
      <w:proofErr w:type="spellStart"/>
      <w:r>
        <w:t>podpisujmy</w:t>
      </w:r>
      <w:proofErr w:type="spellEnd"/>
      <w:r>
        <w:t xml:space="preserve">, </w:t>
      </w:r>
      <w:proofErr w:type="spellStart"/>
      <w:r>
        <w:t>jeżeli</w:t>
      </w:r>
      <w:proofErr w:type="spellEnd"/>
      <w:r>
        <w:t xml:space="preserve"> </w:t>
      </w:r>
      <w:proofErr w:type="spellStart"/>
      <w:r>
        <w:t>nie</w:t>
      </w:r>
      <w:proofErr w:type="spellEnd"/>
      <w:r>
        <w:t xml:space="preserve"> ma </w:t>
      </w:r>
      <w:proofErr w:type="spellStart"/>
      <w:r>
        <w:t>takiej</w:t>
      </w:r>
      <w:proofErr w:type="spellEnd"/>
      <w:r>
        <w:t xml:space="preserve"> </w:t>
      </w:r>
      <w:proofErr w:type="spellStart"/>
      <w:r>
        <w:t>możliwości</w:t>
      </w:r>
      <w:proofErr w:type="spellEnd"/>
      <w:r>
        <w:t xml:space="preserve"> – </w:t>
      </w:r>
      <w:proofErr w:type="spellStart"/>
      <w:r>
        <w:t>nie</w:t>
      </w:r>
      <w:proofErr w:type="spellEnd"/>
      <w:r>
        <w:t xml:space="preserve"> </w:t>
      </w:r>
      <w:proofErr w:type="spellStart"/>
      <w:r>
        <w:t>naciskajmy</w:t>
      </w:r>
      <w:proofErr w:type="spellEnd"/>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B93B33" w15:done="0"/>
  <w15:commentEx w15:paraId="75F7D647" w15:done="0"/>
  <w15:commentEx w15:paraId="03A79CC2" w15:done="0"/>
  <w15:commentEx w15:paraId="1D6481A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7298C" w14:textId="77777777" w:rsidR="00410884" w:rsidRDefault="00410884" w:rsidP="007B2D43">
      <w:pPr>
        <w:spacing w:after="0" w:line="240" w:lineRule="auto"/>
      </w:pPr>
      <w:r>
        <w:separator/>
      </w:r>
    </w:p>
  </w:endnote>
  <w:endnote w:type="continuationSeparator" w:id="0">
    <w:p w14:paraId="4518FDE9" w14:textId="77777777" w:rsidR="00410884" w:rsidRDefault="00410884" w:rsidP="007B2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00002FF" w:usb1="4000ACFF" w:usb2="00000001" w:usb3="00000000" w:csb0="0000019F" w:csb1="00000000"/>
  </w:font>
  <w:font w:name="Arial Narrow Bold">
    <w:altName w:val="Arial Narrow"/>
    <w:charset w:val="00"/>
    <w:family w:val="auto"/>
    <w:pitch w:val="variable"/>
    <w:sig w:usb0="00000001"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FuturaMdCnEU Normal">
    <w:altName w:val="Courier New"/>
    <w:charset w:val="58"/>
    <w:family w:val="auto"/>
    <w:pitch w:val="variable"/>
    <w:sig w:usb0="00000001" w:usb1="50000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OpenSymbol">
    <w:charset w:val="00"/>
    <w:family w:val="auto"/>
    <w:pitch w:val="variable"/>
    <w:sig w:usb0="800000AF" w:usb1="1001ECEA" w:usb2="00000000" w:usb3="00000000" w:csb0="00000001" w:csb1="00000000"/>
  </w:font>
  <w:font w:name="Lohit Hindi">
    <w:altName w:val="Times New Roman"/>
    <w:panose1 w:val="00000000000000000000"/>
    <w:charset w:val="00"/>
    <w:family w:val="roman"/>
    <w:notTrueType/>
    <w:pitch w:val="default"/>
  </w:font>
  <w:font w:name="Liberation Sans">
    <w:altName w:val="Arial"/>
    <w:charset w:val="01"/>
    <w:family w:val="swiss"/>
    <w:pitch w:val="variable"/>
  </w:font>
  <w:font w:name="Droid San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4D"/>
    <w:family w:val="auto"/>
    <w:notTrueType/>
    <w:pitch w:val="default"/>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4848E" w14:textId="77777777" w:rsidR="00410884" w:rsidRDefault="00410884">
    <w:pPr>
      <w:pStyle w:val="Stopka"/>
    </w:pPr>
    <w:r>
      <w:rPr>
        <w:noProof/>
        <w:lang w:val="pl-PL" w:eastAsia="pl-PL"/>
      </w:rPr>
      <mc:AlternateContent>
        <mc:Choice Requires="wps">
          <w:drawing>
            <wp:anchor distT="0" distB="0" distL="114300" distR="114300" simplePos="0" relativeHeight="251664384" behindDoc="0" locked="0" layoutInCell="1" allowOverlap="1" wp14:anchorId="5AB6E020" wp14:editId="34C10218">
              <wp:simplePos x="0" y="0"/>
              <wp:positionH relativeFrom="column">
                <wp:posOffset>5818505</wp:posOffset>
              </wp:positionH>
              <wp:positionV relativeFrom="paragraph">
                <wp:posOffset>258445</wp:posOffset>
              </wp:positionV>
              <wp:extent cx="638175" cy="3048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04800"/>
                      </a:xfrm>
                      <a:prstGeom prst="rect">
                        <a:avLst/>
                      </a:prstGeom>
                      <a:noFill/>
                      <a:ln w="9525">
                        <a:noFill/>
                        <a:miter lim="800000"/>
                        <a:headEnd/>
                        <a:tailEnd/>
                      </a:ln>
                    </wps:spPr>
                    <wps:txbx>
                      <w:txbxContent>
                        <w:p w14:paraId="0C86F647" w14:textId="10102F47" w:rsidR="00410884" w:rsidRPr="00B907FF" w:rsidRDefault="00410884" w:rsidP="00B907FF">
                          <w:pPr>
                            <w:jc w:val="center"/>
                            <w:rPr>
                              <w:color w:val="FFFFFF" w:themeColor="background1"/>
                            </w:rPr>
                          </w:pPr>
                          <w:r w:rsidRPr="00B907FF">
                            <w:rPr>
                              <w:color w:val="FFFFFF" w:themeColor="background1"/>
                            </w:rPr>
                            <w:fldChar w:fldCharType="begin"/>
                          </w:r>
                          <w:r w:rsidRPr="00B907FF">
                            <w:rPr>
                              <w:color w:val="FFFFFF" w:themeColor="background1"/>
                            </w:rPr>
                            <w:instrText xml:space="preserve"> PAGE   \* MERGEFORMAT </w:instrText>
                          </w:r>
                          <w:r w:rsidRPr="00B907FF">
                            <w:rPr>
                              <w:color w:val="FFFFFF" w:themeColor="background1"/>
                            </w:rPr>
                            <w:fldChar w:fldCharType="separate"/>
                          </w:r>
                          <w:r w:rsidR="00E830B7">
                            <w:rPr>
                              <w:noProof/>
                              <w:color w:val="FFFFFF" w:themeColor="background1"/>
                            </w:rPr>
                            <w:t>12</w:t>
                          </w:r>
                          <w:r w:rsidRPr="00B907FF">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6E020" id="_x0000_t202" coordsize="21600,21600" o:spt="202" path="m,l,21600r21600,l21600,xe">
              <v:stroke joinstyle="miter"/>
              <v:path gradientshapeok="t" o:connecttype="rect"/>
            </v:shapetype>
            <v:shape id="Text Box 2" o:spid="_x0000_s1028" type="#_x0000_t202" style="position:absolute;margin-left:458.15pt;margin-top:20.35pt;width:50.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NViCwIAAPIDAAAOAAAAZHJzL2Uyb0RvYy54bWysU9tuGyEQfa/Uf0C817te24mzMo7SpKkq&#10;pRcp6QdglvWiAkMBe9f9+g6s41jNW1QeEDAzZ+acGVbXg9FkL31QYBmdTkpKpBXQKLtl9OfT/Ycl&#10;JSFy23ANVjJ6kIFer9+/W/WulhV0oBvpCYLYUPeO0S5GVxdFEJ00PEzASYvGFrzhEa9+WzSe94hu&#10;dFGV5UXRg2+cByFDwNe70UjXGb9tpYjf2zbISDSjWFvMu8/7Ju3FesXrreeuU+JYBn9DFYYri0lP&#10;UHc8crLz6hWUUcJDgDZOBJgC2lYJmTkgm2n5D5vHjjuZuaA4wZ1kCv8PVnzb//BENYxWM0osN9ij&#10;JzlE8hEGUiV5ehdq9Hp06BcHfMY2Z6rBPYD4FYiF247brbzxHvpO8gbLm6bI4ix0xAkJZNN/hQbT&#10;8F2EDDS03iTtUA2C6Nimw6k1qRSBjxez5fRyQYlA06ycL8vcuoLXz8HOh/hZgiHpwKjHzmdwvn8I&#10;MRXD62eXlMvCvdI6d19b0jN6tagWOeDMYlTE4dTKMIoJcY3jkjh+sk0Ojlzp8YwJtD2STjxHxnHY&#10;DOiYlNhAc0D6HsYhxE+Dhw78H0p6HEBGw+8d95IS/cWihFfT+TxNbL7MF5cVXvy5ZXNu4VYgFKOR&#10;kvF4G/OUj1xvUOpWZRleKjnWioOV1Tl+gjS55/fs9fJV138BAAD//wMAUEsDBBQABgAIAAAAIQCa&#10;y6323gAAAAoBAAAPAAAAZHJzL2Rvd25yZXYueG1sTI/BTsMwEETvSPyDtUjcqJ1S0jRkUyEQVxBt&#10;QeLmxtskaryOYrcJf497guNqn2beFOvJduJMg28dIyQzBYK4cqblGmG3fb3LQPig2ejOMSH8kId1&#10;eX1V6Ny4kT/ovAm1iCHsc43QhNDnUvqqIav9zPXE8Xdwg9UhnkMtzaDHGG47OVcqlVa3HBsa3dNz&#10;Q9Vxc7IIn2+H76+Feq9f7EM/uklJtiuJeHszPT2CCDSFPxgu+lEdyui0dyc2XnQIqyS9jyjCQi1B&#10;XACVpHHMHiHLliDLQv6fUP4CAAD//wMAUEsBAi0AFAAGAAgAAAAhALaDOJL+AAAA4QEAABMAAAAA&#10;AAAAAAAAAAAAAAAAAFtDb250ZW50X1R5cGVzXS54bWxQSwECLQAUAAYACAAAACEAOP0h/9YAAACU&#10;AQAACwAAAAAAAAAAAAAAAAAvAQAAX3JlbHMvLnJlbHNQSwECLQAUAAYACAAAACEAe6DVYgsCAADy&#10;AwAADgAAAAAAAAAAAAAAAAAuAgAAZHJzL2Uyb0RvYy54bWxQSwECLQAUAAYACAAAACEAmsut9t4A&#10;AAAKAQAADwAAAAAAAAAAAAAAAABlBAAAZHJzL2Rvd25yZXYueG1sUEsFBgAAAAAEAAQA8wAAAHAF&#10;AAAAAA==&#10;" filled="f" stroked="f">
              <v:textbox>
                <w:txbxContent>
                  <w:p w14:paraId="0C86F647" w14:textId="10102F47" w:rsidR="00410884" w:rsidRPr="00B907FF" w:rsidRDefault="00410884" w:rsidP="00B907FF">
                    <w:pPr>
                      <w:jc w:val="center"/>
                      <w:rPr>
                        <w:color w:val="FFFFFF" w:themeColor="background1"/>
                      </w:rPr>
                    </w:pPr>
                    <w:r w:rsidRPr="00B907FF">
                      <w:rPr>
                        <w:color w:val="FFFFFF" w:themeColor="background1"/>
                      </w:rPr>
                      <w:fldChar w:fldCharType="begin"/>
                    </w:r>
                    <w:r w:rsidRPr="00B907FF">
                      <w:rPr>
                        <w:color w:val="FFFFFF" w:themeColor="background1"/>
                      </w:rPr>
                      <w:instrText xml:space="preserve"> PAGE   \* MERGEFORMAT </w:instrText>
                    </w:r>
                    <w:r w:rsidRPr="00B907FF">
                      <w:rPr>
                        <w:color w:val="FFFFFF" w:themeColor="background1"/>
                      </w:rPr>
                      <w:fldChar w:fldCharType="separate"/>
                    </w:r>
                    <w:r w:rsidR="00E830B7">
                      <w:rPr>
                        <w:noProof/>
                        <w:color w:val="FFFFFF" w:themeColor="background1"/>
                      </w:rPr>
                      <w:t>12</w:t>
                    </w:r>
                    <w:r w:rsidRPr="00B907FF">
                      <w:rPr>
                        <w:noProof/>
                        <w:color w:val="FFFFFF" w:themeColor="background1"/>
                      </w:rPr>
                      <w:fldChar w:fldCharType="end"/>
                    </w:r>
                  </w:p>
                </w:txbxContent>
              </v:textbox>
            </v:shape>
          </w:pict>
        </mc:Fallback>
      </mc:AlternateContent>
    </w:r>
    <w:r>
      <w:rPr>
        <w:noProof/>
        <w:lang w:val="pl-PL" w:eastAsia="pl-PL"/>
      </w:rPr>
      <w:drawing>
        <wp:anchor distT="0" distB="0" distL="114300" distR="114300" simplePos="0" relativeHeight="251657215" behindDoc="1" locked="0" layoutInCell="1" allowOverlap="1" wp14:anchorId="6B7A1DB8" wp14:editId="46D3153A">
          <wp:simplePos x="0" y="0"/>
          <wp:positionH relativeFrom="column">
            <wp:posOffset>-899795</wp:posOffset>
          </wp:positionH>
          <wp:positionV relativeFrom="paragraph">
            <wp:posOffset>-252095</wp:posOffset>
          </wp:positionV>
          <wp:extent cx="7620000" cy="871855"/>
          <wp:effectExtent l="0" t="0" r="0" b="4445"/>
          <wp:wrapThrough wrapText="bothSides">
            <wp:wrapPolygon edited="0">
              <wp:start x="0" y="0"/>
              <wp:lineTo x="0" y="21238"/>
              <wp:lineTo x="21546" y="21238"/>
              <wp:lineTo x="21546" y="0"/>
              <wp:lineTo x="0" y="0"/>
            </wp:wrapPolygon>
          </wp:wrapThrough>
          <wp:docPr id="2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odek_lewa_BP.jpg"/>
                  <pic:cNvPicPr/>
                </pic:nvPicPr>
                <pic:blipFill rotWithShape="1">
                  <a:blip r:embed="rId1" cstate="print">
                    <a:extLst>
                      <a:ext uri="{28A0092B-C50C-407E-A947-70E740481C1C}">
                        <a14:useLocalDpi xmlns:a14="http://schemas.microsoft.com/office/drawing/2010/main" val="0"/>
                      </a:ext>
                    </a:extLst>
                  </a:blip>
                  <a:srcRect l="33" t="89800" r="-706" b="1635"/>
                  <a:stretch/>
                </pic:blipFill>
                <pic:spPr bwMode="auto">
                  <a:xfrm>
                    <a:off x="0" y="0"/>
                    <a:ext cx="7620000" cy="87185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C7564" w14:textId="77777777" w:rsidR="00410884" w:rsidRDefault="00410884">
    <w:pPr>
      <w:pStyle w:val="Stopka"/>
    </w:pPr>
    <w:r>
      <w:rPr>
        <w:noProof/>
        <w:lang w:val="pl-PL" w:eastAsia="pl-PL"/>
      </w:rPr>
      <w:drawing>
        <wp:anchor distT="0" distB="0" distL="114300" distR="114300" simplePos="0" relativeHeight="251658240" behindDoc="1" locked="0" layoutInCell="1" allowOverlap="1" wp14:anchorId="2AE235CD" wp14:editId="4336CA3F">
          <wp:simplePos x="0" y="0"/>
          <wp:positionH relativeFrom="column">
            <wp:posOffset>-899795</wp:posOffset>
          </wp:positionH>
          <wp:positionV relativeFrom="paragraph">
            <wp:posOffset>-524510</wp:posOffset>
          </wp:positionV>
          <wp:extent cx="7867650" cy="1312545"/>
          <wp:effectExtent l="0" t="0" r="0" b="1905"/>
          <wp:wrapThrough wrapText="bothSides">
            <wp:wrapPolygon edited="0">
              <wp:start x="0" y="0"/>
              <wp:lineTo x="0" y="21318"/>
              <wp:lineTo x="21548" y="21318"/>
              <wp:lineTo x="21548" y="0"/>
              <wp:lineTo x="0" y="0"/>
            </wp:wrapPolygon>
          </wp:wrapThrough>
          <wp:docPr id="2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odekW2_BP.jpg"/>
                  <pic:cNvPicPr/>
                </pic:nvPicPr>
                <pic:blipFill rotWithShape="1">
                  <a:blip r:embed="rId1" cstate="print">
                    <a:extLst>
                      <a:ext uri="{28A0092B-C50C-407E-A947-70E740481C1C}">
                        <a14:useLocalDpi xmlns:a14="http://schemas.microsoft.com/office/drawing/2010/main" val="0"/>
                      </a:ext>
                    </a:extLst>
                  </a:blip>
                  <a:srcRect t="85755" r="-672" b="1564"/>
                  <a:stretch/>
                </pic:blipFill>
                <pic:spPr bwMode="auto">
                  <a:xfrm>
                    <a:off x="0" y="0"/>
                    <a:ext cx="7867650" cy="1312545"/>
                  </a:xfrm>
                  <a:prstGeom prst="rect">
                    <a:avLst/>
                  </a:prstGeom>
                  <a:ln>
                    <a:noFill/>
                  </a:ln>
                  <a:extLst>
                    <a:ext uri="{53640926-AAD7-44D8-BBD7-CCE9431645EC}">
                      <a14:shadowObscured xmlns:a14="http://schemas.microsoft.com/office/drawing/2010/main"/>
                    </a:ext>
                  </a:extLst>
                </pic:spPr>
              </pic:pic>
            </a:graphicData>
          </a:graphic>
        </wp:anchor>
      </w:drawing>
    </w:r>
  </w:p>
  <w:p w14:paraId="5AA03C7E" w14:textId="77777777" w:rsidR="00410884" w:rsidRDefault="00410884">
    <w:pPr>
      <w:pStyle w:val="Stopka"/>
    </w:pPr>
    <w:r>
      <w:rPr>
        <w:noProof/>
        <w:lang w:val="pl-PL" w:eastAsia="pl-PL"/>
      </w:rPr>
      <mc:AlternateContent>
        <mc:Choice Requires="wps">
          <w:drawing>
            <wp:anchor distT="0" distB="0" distL="114300" distR="114300" simplePos="0" relativeHeight="251660288" behindDoc="0" locked="0" layoutInCell="1" allowOverlap="1" wp14:anchorId="27F9A562" wp14:editId="2F4A79EB">
              <wp:simplePos x="0" y="0"/>
              <wp:positionH relativeFrom="column">
                <wp:posOffset>-994410</wp:posOffset>
              </wp:positionH>
              <wp:positionV relativeFrom="paragraph">
                <wp:posOffset>248920</wp:posOffset>
              </wp:positionV>
              <wp:extent cx="581660" cy="304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04800"/>
                      </a:xfrm>
                      <a:prstGeom prst="rect">
                        <a:avLst/>
                      </a:prstGeom>
                      <a:noFill/>
                      <a:ln w="9525">
                        <a:noFill/>
                        <a:miter lim="800000"/>
                        <a:headEnd/>
                        <a:tailEnd/>
                      </a:ln>
                    </wps:spPr>
                    <wps:txbx>
                      <w:txbxContent>
                        <w:p w14:paraId="703E6523" w14:textId="0ADADF9F" w:rsidR="00410884" w:rsidRPr="007B2D43" w:rsidRDefault="00410884" w:rsidP="007B2D43">
                          <w:pPr>
                            <w:jc w:val="center"/>
                            <w:rPr>
                              <w:color w:val="FFFFFF" w:themeColor="background1"/>
                            </w:rPr>
                          </w:pPr>
                          <w:r w:rsidRPr="007B2D43">
                            <w:rPr>
                              <w:color w:val="FFFFFF" w:themeColor="background1"/>
                            </w:rPr>
                            <w:fldChar w:fldCharType="begin"/>
                          </w:r>
                          <w:r w:rsidRPr="007B2D43">
                            <w:rPr>
                              <w:color w:val="FFFFFF" w:themeColor="background1"/>
                            </w:rPr>
                            <w:instrText xml:space="preserve"> PAGE   \* MERGEFORMAT </w:instrText>
                          </w:r>
                          <w:r w:rsidRPr="007B2D43">
                            <w:rPr>
                              <w:color w:val="FFFFFF" w:themeColor="background1"/>
                            </w:rPr>
                            <w:fldChar w:fldCharType="separate"/>
                          </w:r>
                          <w:r w:rsidR="00E830B7">
                            <w:rPr>
                              <w:noProof/>
                              <w:color w:val="FFFFFF" w:themeColor="background1"/>
                            </w:rPr>
                            <w:t>13</w:t>
                          </w:r>
                          <w:r w:rsidRPr="007B2D43">
                            <w:rPr>
                              <w:noProof/>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F9A562" id="_x0000_t202" coordsize="21600,21600" o:spt="202" path="m,l,21600r21600,l21600,xe">
              <v:stroke joinstyle="miter"/>
              <v:path gradientshapeok="t" o:connecttype="rect"/>
            </v:shapetype>
            <v:shape id="_x0000_s1029" type="#_x0000_t202" style="position:absolute;margin-left:-78.3pt;margin-top:19.6pt;width:45.8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wfDwIAAPwDAAAOAAAAZHJzL2Uyb0RvYy54bWysU9tu2zAMfR+wfxD0vthJkzQ14hRduw4D&#10;ugvQ7gMUWY6FSaJGKbG7rx8lp2mwvQ3TgyCK4iHPIbW+HqxhB4VBg6v5dFJyppyERrtdzb8/3b9b&#10;cRaicI0w4FTNn1Xg15u3b9a9r9QMOjCNQkYgLlS9r3kXo6+KIshOWREm4JUjZwtoRSQTd0WDoid0&#10;a4pZWS6LHrDxCFKFQLd3o5NvMn7bKhm/tm1QkZmaU20x75j3bdqLzVpUOxS+0/JYhviHKqzQjpKe&#10;oO5EFGyP+i8oqyVCgDZOJNgC2lZLlTkQm2n5B5vHTniVuZA4wZ9kCv8PVn45fEOmm5pflJecOWGp&#10;SU9qiOw9DGyW9Ol9qOjZo6eHcaBr6nPmGvwDyB+BObjthNupG0ToOyUaqm+aIouz0BEnJJBt/xka&#10;SiP2ETLQ0KJN4pEcjNCpT8+n3qRSJF0uVtPlkjySXBflfFXm3hWiegn2GOJHBZalQ82RWp/BxeEh&#10;xFSMqF6epFwO7rUxuf3Gsb7mV4vZIgeceayONJ1G25pTQlrjvCSOH1yTg6PQZjxTAuOOpBPPkXEc&#10;tkPWNyuSBNlC80wqIIzDSJ+HDh3gL856GsSah597gYoz88mRklfT+TxNbjbmi8sZGXju2Z57hJME&#10;VXMZkbPRuI153kfSN6R5q7Mer7Uci6YRyzIdv0Oa4XM7v3r9tJvfAAAA//8DAFBLAwQUAAYACAAA&#10;ACEAeCZY0eAAAAAKAQAADwAAAGRycy9kb3ducmV2LnhtbEyP0UrDQBBF3wX/YRnBF0k3jTStMZsi&#10;QkGKfbD6AZPsNhuanQ3ZbRr/3vFJH4c53HtuuZ1dLyYzhs6TguUiBWGo8bqjVsHX5y7ZgAgRSWPv&#10;ySj4NgG21e1NiYX2V/ow0zG2gkMoFKjAxjgUUobGGodh4QdD/Dv50WHkc2ylHvHK4a6XWZrm0mFH&#10;3GBxMK/WNOfjxSl4sEN6eD+91TudN/a8D7h2016p+7v55RlENHP8g+FXn9WhYqfaX0gH0StIlqs8&#10;Z1bB41MGgokkX/G6WsFmnYGsSvl/QvUDAAD//wMAUEsBAi0AFAAGAAgAAAAhALaDOJL+AAAA4QEA&#10;ABMAAAAAAAAAAAAAAAAAAAAAAFtDb250ZW50X1R5cGVzXS54bWxQSwECLQAUAAYACAAAACEAOP0h&#10;/9YAAACUAQAACwAAAAAAAAAAAAAAAAAvAQAAX3JlbHMvLnJlbHNQSwECLQAUAAYACAAAACEAgiMc&#10;Hw8CAAD8AwAADgAAAAAAAAAAAAAAAAAuAgAAZHJzL2Uyb0RvYy54bWxQSwECLQAUAAYACAAAACEA&#10;eCZY0eAAAAAKAQAADwAAAAAAAAAAAAAAAABpBAAAZHJzL2Rvd25yZXYueG1sUEsFBgAAAAAEAAQA&#10;8wAAAHYFAAAAAA==&#10;" filled="f" stroked="f">
              <v:textbox>
                <w:txbxContent>
                  <w:p w14:paraId="703E6523" w14:textId="0ADADF9F" w:rsidR="00410884" w:rsidRPr="007B2D43" w:rsidRDefault="00410884" w:rsidP="007B2D43">
                    <w:pPr>
                      <w:jc w:val="center"/>
                      <w:rPr>
                        <w:color w:val="FFFFFF" w:themeColor="background1"/>
                      </w:rPr>
                    </w:pPr>
                    <w:r w:rsidRPr="007B2D43">
                      <w:rPr>
                        <w:color w:val="FFFFFF" w:themeColor="background1"/>
                      </w:rPr>
                      <w:fldChar w:fldCharType="begin"/>
                    </w:r>
                    <w:r w:rsidRPr="007B2D43">
                      <w:rPr>
                        <w:color w:val="FFFFFF" w:themeColor="background1"/>
                      </w:rPr>
                      <w:instrText xml:space="preserve"> PAGE   \* MERGEFORMAT </w:instrText>
                    </w:r>
                    <w:r w:rsidRPr="007B2D43">
                      <w:rPr>
                        <w:color w:val="FFFFFF" w:themeColor="background1"/>
                      </w:rPr>
                      <w:fldChar w:fldCharType="separate"/>
                    </w:r>
                    <w:r w:rsidR="00E830B7">
                      <w:rPr>
                        <w:noProof/>
                        <w:color w:val="FFFFFF" w:themeColor="background1"/>
                      </w:rPr>
                      <w:t>13</w:t>
                    </w:r>
                    <w:r w:rsidRPr="007B2D43">
                      <w:rPr>
                        <w:noProof/>
                        <w:color w:val="FFFFFF" w:themeColor="background1"/>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E1E183" w14:textId="77777777" w:rsidR="00410884" w:rsidRDefault="00410884" w:rsidP="007B2D43">
      <w:pPr>
        <w:spacing w:after="0" w:line="240" w:lineRule="auto"/>
      </w:pPr>
      <w:r>
        <w:separator/>
      </w:r>
    </w:p>
  </w:footnote>
  <w:footnote w:type="continuationSeparator" w:id="0">
    <w:p w14:paraId="5AA68A90" w14:textId="77777777" w:rsidR="00410884" w:rsidRDefault="00410884" w:rsidP="007B2D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23A0E" w14:textId="77777777" w:rsidR="00410884" w:rsidRDefault="00410884">
    <w:pPr>
      <w:pStyle w:val="Nagwek"/>
    </w:pPr>
    <w:r>
      <w:rPr>
        <w:noProof/>
        <w:lang w:val="pl-PL" w:eastAsia="pl-PL"/>
      </w:rPr>
      <w:drawing>
        <wp:anchor distT="0" distB="0" distL="114300" distR="114300" simplePos="0" relativeHeight="251662336" behindDoc="1" locked="0" layoutInCell="1" allowOverlap="1" wp14:anchorId="25B9FF42" wp14:editId="6B824670">
          <wp:simplePos x="0" y="0"/>
          <wp:positionH relativeFrom="column">
            <wp:posOffset>-909320</wp:posOffset>
          </wp:positionH>
          <wp:positionV relativeFrom="paragraph">
            <wp:posOffset>-449580</wp:posOffset>
          </wp:positionV>
          <wp:extent cx="7772400" cy="771525"/>
          <wp:effectExtent l="0" t="0" r="0" b="9525"/>
          <wp:wrapThrough wrapText="bothSides">
            <wp:wrapPolygon edited="0">
              <wp:start x="0" y="0"/>
              <wp:lineTo x="0" y="21333"/>
              <wp:lineTo x="21547" y="21333"/>
              <wp:lineTo x="21547" y="0"/>
              <wp:lineTo x="0" y="0"/>
            </wp:wrapPolygon>
          </wp:wrapThrough>
          <wp:docPr id="2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rotWithShape="1">
                  <a:blip r:embed="rId1" cstate="print">
                    <a:extLst>
                      <a:ext uri="{28A0092B-C50C-407E-A947-70E740481C1C}">
                        <a14:useLocalDpi xmlns:a14="http://schemas.microsoft.com/office/drawing/2010/main" val="0"/>
                      </a:ext>
                    </a:extLst>
                  </a:blip>
                  <a:srcRect b="92988"/>
                  <a:stretch/>
                </pic:blipFill>
                <pic:spPr bwMode="auto">
                  <a:xfrm>
                    <a:off x="0" y="0"/>
                    <a:ext cx="7772400" cy="771525"/>
                  </a:xfrm>
                  <a:prstGeom prst="rect">
                    <a:avLst/>
                  </a:prstGeom>
                  <a:ln>
                    <a:noFill/>
                  </a:ln>
                  <a:extLst>
                    <a:ext uri="{53640926-AAD7-44D8-BBD7-CCE9431645EC}">
                      <a14:shadowObscured xmlns:a14="http://schemas.microsoft.com/office/drawing/2010/main"/>
                    </a:ext>
                  </a:extLst>
                </pic:spPr>
              </pic:pic>
            </a:graphicData>
          </a:graphic>
        </wp:anchor>
      </w:drawing>
    </w:r>
  </w:p>
  <w:p w14:paraId="224A0B39" w14:textId="77777777" w:rsidR="00410884" w:rsidRDefault="0041088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322C5" w14:textId="77777777" w:rsidR="00410884" w:rsidRDefault="00410884">
    <w:pPr>
      <w:pStyle w:val="Nagwek"/>
    </w:pPr>
    <w:r>
      <w:rPr>
        <w:noProof/>
        <w:lang w:val="pl-PL" w:eastAsia="pl-PL"/>
      </w:rPr>
      <w:drawing>
        <wp:anchor distT="0" distB="0" distL="114300" distR="114300" simplePos="0" relativeHeight="251661312" behindDoc="1" locked="0" layoutInCell="1" allowOverlap="1" wp14:anchorId="7FD5311E" wp14:editId="30CA449C">
          <wp:simplePos x="0" y="0"/>
          <wp:positionH relativeFrom="column">
            <wp:posOffset>-899795</wp:posOffset>
          </wp:positionH>
          <wp:positionV relativeFrom="paragraph">
            <wp:posOffset>-449580</wp:posOffset>
          </wp:positionV>
          <wp:extent cx="7610475" cy="665480"/>
          <wp:effectExtent l="0" t="0" r="9525" b="1270"/>
          <wp:wrapTight wrapText="bothSides">
            <wp:wrapPolygon edited="0">
              <wp:start x="0" y="0"/>
              <wp:lineTo x="0" y="21023"/>
              <wp:lineTo x="21573" y="21023"/>
              <wp:lineTo x="21573" y="0"/>
              <wp:lineTo x="0" y="0"/>
            </wp:wrapPolygon>
          </wp:wrapTight>
          <wp:docPr id="2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odekW2_BP.jpg"/>
                  <pic:cNvPicPr/>
                </pic:nvPicPr>
                <pic:blipFill rotWithShape="1">
                  <a:blip r:embed="rId1" cstate="print">
                    <a:extLst>
                      <a:ext uri="{28A0092B-C50C-407E-A947-70E740481C1C}">
                        <a14:useLocalDpi xmlns:a14="http://schemas.microsoft.com/office/drawing/2010/main" val="0"/>
                      </a:ext>
                    </a:extLst>
                  </a:blip>
                  <a:srcRect r="-404" b="94031"/>
                  <a:stretch/>
                </pic:blipFill>
                <pic:spPr bwMode="auto">
                  <a:xfrm>
                    <a:off x="0" y="0"/>
                    <a:ext cx="7610475" cy="665480"/>
                  </a:xfrm>
                  <a:prstGeom prst="rect">
                    <a:avLst/>
                  </a:prstGeom>
                  <a:ln>
                    <a:noFill/>
                  </a:ln>
                  <a:extLst>
                    <a:ext uri="{53640926-AAD7-44D8-BBD7-CCE9431645EC}">
                      <a14:shadowObscured xmlns:a14="http://schemas.microsoft.com/office/drawing/2010/main"/>
                    </a:ext>
                  </a:extLst>
                </pic:spPr>
              </pic:pic>
            </a:graphicData>
          </a:graphic>
        </wp:anchor>
      </w:drawing>
    </w:r>
  </w:p>
  <w:p w14:paraId="15D9CD44" w14:textId="77777777" w:rsidR="00410884" w:rsidRDefault="0041088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57F12"/>
    <w:multiLevelType w:val="multilevel"/>
    <w:tmpl w:val="ECD2D5FE"/>
    <w:lvl w:ilvl="0">
      <w:start w:val="1"/>
      <w:numFmt w:val="decimal"/>
      <w:pStyle w:val="Podpunkt1"/>
      <w:lvlText w:val="%1."/>
      <w:lvlJc w:val="left"/>
      <w:pPr>
        <w:ind w:left="360" w:hanging="360"/>
      </w:pPr>
      <w:rPr>
        <w:rFonts w:hint="default"/>
        <w:b/>
      </w:rPr>
    </w:lvl>
    <w:lvl w:ilvl="1">
      <w:start w:val="1"/>
      <w:numFmt w:val="decimal"/>
      <w:pStyle w:val="Podpunkt2"/>
      <w:lvlText w:val="%1.%2."/>
      <w:lvlJc w:val="left"/>
      <w:pPr>
        <w:ind w:left="792" w:hanging="432"/>
      </w:pPr>
      <w:rPr>
        <w:rFonts w:hint="default"/>
        <w:b/>
        <w:color w:val="215868" w:themeColor="accent5" w:themeShade="8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F86272"/>
    <w:multiLevelType w:val="multilevel"/>
    <w:tmpl w:val="C3FC472A"/>
    <w:lvl w:ilvl="0">
      <w:start w:val="1"/>
      <w:numFmt w:val="bullet"/>
      <w:lvlText w:val=""/>
      <w:lvlJc w:val="left"/>
      <w:pPr>
        <w:tabs>
          <w:tab w:val="num" w:pos="720"/>
        </w:tabs>
        <w:ind w:left="720" w:hanging="360"/>
      </w:pPr>
      <w:rPr>
        <w:rFonts w:ascii="Wingdings" w:hAnsi="Wingding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15F0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5C81E89"/>
    <w:multiLevelType w:val="multilevel"/>
    <w:tmpl w:val="306CEC50"/>
    <w:lvl w:ilvl="0">
      <w:start w:val="1"/>
      <w:numFmt w:val="decimal"/>
      <w:pStyle w:val="Numeracja1"/>
      <w:lvlText w:val="%1."/>
      <w:lvlJc w:val="left"/>
      <w:pPr>
        <w:ind w:left="3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21.1"/>
      <w:lvlJc w:val="left"/>
      <w:pPr>
        <w:ind w:left="792" w:hanging="432"/>
      </w:pPr>
      <w:rPr>
        <w:rFonts w:hint="default"/>
      </w:rPr>
    </w:lvl>
    <w:lvl w:ilvl="2">
      <w:start w:val="1"/>
      <w:numFmt w:val="none"/>
      <w:lvlText w:val="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E5F3AD5"/>
    <w:multiLevelType w:val="multilevel"/>
    <w:tmpl w:val="77FA1C34"/>
    <w:lvl w:ilvl="0">
      <w:start w:val="1"/>
      <w:numFmt w:val="decimal"/>
      <w:pStyle w:val="Level1"/>
      <w:lvlText w:val="%1."/>
      <w:lvlJc w:val="left"/>
      <w:pPr>
        <w:tabs>
          <w:tab w:val="num" w:pos="567"/>
        </w:tabs>
        <w:ind w:left="284" w:hanging="284"/>
      </w:pPr>
      <w:rPr>
        <w:rFonts w:hint="default"/>
        <w:color w:val="7F7F7F" w:themeColor="text1" w:themeTint="80"/>
        <w:sz w:val="32"/>
        <w:szCs w:val="32"/>
      </w:rPr>
    </w:lvl>
    <w:lvl w:ilvl="1">
      <w:start w:val="1"/>
      <w:numFmt w:val="decimal"/>
      <w:pStyle w:val="Level2"/>
      <w:lvlText w:val="%1.%2"/>
      <w:lvlJc w:val="left"/>
      <w:pPr>
        <w:tabs>
          <w:tab w:val="num" w:pos="710"/>
        </w:tabs>
        <w:ind w:left="710" w:hanging="284"/>
      </w:pPr>
      <w:rPr>
        <w:rFonts w:ascii="Arial" w:hAnsi="Arial" w:hint="default"/>
        <w:b/>
        <w:bCs/>
        <w:i w:val="0"/>
        <w:iCs w:val="0"/>
        <w:caps w:val="0"/>
        <w:smallCaps w:val="0"/>
        <w:strike w:val="0"/>
        <w:dstrike w:val="0"/>
        <w:vanish w:val="0"/>
        <w:color w:val="808080" w:themeColor="background1" w:themeShade="80"/>
        <w:spacing w:val="0"/>
        <w:kern w:val="0"/>
        <w:position w:val="0"/>
        <w:sz w:val="24"/>
        <w:szCs w:val="24"/>
        <w:u w:val="none"/>
        <w:effect w:val="none"/>
        <w:vertAlign w:val="baseline"/>
        <w:em w:val="none"/>
      </w:rPr>
    </w:lvl>
    <w:lvl w:ilvl="2">
      <w:start w:val="1"/>
      <w:numFmt w:val="decimal"/>
      <w:pStyle w:val="Level3"/>
      <w:lvlText w:val="%1.%2.%3"/>
      <w:lvlJc w:val="left"/>
      <w:pPr>
        <w:tabs>
          <w:tab w:val="num" w:pos="2978"/>
        </w:tabs>
        <w:ind w:left="2978" w:hanging="284"/>
      </w:pPr>
      <w:rPr>
        <w:rFonts w:hint="default"/>
      </w:rPr>
    </w:lvl>
    <w:lvl w:ilvl="3">
      <w:start w:val="1"/>
      <w:numFmt w:val="decimal"/>
      <w:lvlText w:val="%1.%2.%3.%4"/>
      <w:lvlJc w:val="left"/>
      <w:pPr>
        <w:tabs>
          <w:tab w:val="num" w:pos="284"/>
        </w:tabs>
        <w:ind w:left="284" w:hanging="284"/>
      </w:pPr>
      <w:rPr>
        <w:rFonts w:hint="default"/>
      </w:rPr>
    </w:lvl>
    <w:lvl w:ilvl="4">
      <w:start w:val="1"/>
      <w:numFmt w:val="decimal"/>
      <w:lvlText w:val="%5.%14"/>
      <w:lvlJc w:val="left"/>
      <w:pPr>
        <w:tabs>
          <w:tab w:val="num" w:pos="284"/>
        </w:tabs>
        <w:ind w:left="284" w:hanging="284"/>
      </w:pPr>
      <w:rPr>
        <w:rFonts w:hint="default"/>
      </w:rPr>
    </w:lvl>
    <w:lvl w:ilvl="5">
      <w:start w:val="1"/>
      <w:numFmt w:val="decimal"/>
      <w:lvlText w:val="%6.%15"/>
      <w:lvlJc w:val="left"/>
      <w:pPr>
        <w:tabs>
          <w:tab w:val="num" w:pos="284"/>
        </w:tabs>
        <w:ind w:left="284" w:hanging="284"/>
      </w:pPr>
      <w:rPr>
        <w:rFonts w:hint="default"/>
      </w:rPr>
    </w:lvl>
    <w:lvl w:ilvl="6">
      <w:start w:val="1"/>
      <w:numFmt w:val="none"/>
      <w:lvlText w:val="1.6"/>
      <w:lvlJc w:val="left"/>
      <w:pPr>
        <w:tabs>
          <w:tab w:val="num" w:pos="284"/>
        </w:tabs>
        <w:ind w:left="284" w:hanging="284"/>
      </w:pPr>
      <w:rPr>
        <w:rFonts w:hint="default"/>
      </w:rPr>
    </w:lvl>
    <w:lvl w:ilvl="7">
      <w:start w:val="1"/>
      <w:numFmt w:val="none"/>
      <w:lvlText w:val="1.7"/>
      <w:lvlJc w:val="left"/>
      <w:pPr>
        <w:tabs>
          <w:tab w:val="num" w:pos="284"/>
        </w:tabs>
        <w:ind w:left="284" w:hanging="284"/>
      </w:pPr>
      <w:rPr>
        <w:rFonts w:hint="default"/>
      </w:rPr>
    </w:lvl>
    <w:lvl w:ilvl="8">
      <w:start w:val="1"/>
      <w:numFmt w:val="none"/>
      <w:lvlText w:val="1.8"/>
      <w:lvlJc w:val="left"/>
      <w:pPr>
        <w:tabs>
          <w:tab w:val="num" w:pos="284"/>
        </w:tabs>
        <w:ind w:left="284" w:hanging="284"/>
      </w:pPr>
      <w:rPr>
        <w:rFonts w:hint="default"/>
      </w:rPr>
    </w:lvl>
  </w:abstractNum>
  <w:abstractNum w:abstractNumId="5" w15:restartNumberingAfterBreak="0">
    <w:nsid w:val="2EBC1CA2"/>
    <w:multiLevelType w:val="multilevel"/>
    <w:tmpl w:val="9FE465E4"/>
    <w:lvl w:ilvl="0">
      <w:start w:val="1"/>
      <w:numFmt w:val="none"/>
      <w:pStyle w:val="N1"/>
      <w:isLgl/>
      <w:lvlText w:val="1"/>
      <w:lvlJc w:val="left"/>
      <w:pPr>
        <w:tabs>
          <w:tab w:val="num" w:pos="284"/>
        </w:tabs>
        <w:ind w:left="284" w:hanging="284"/>
      </w:pPr>
      <w:rPr>
        <w:rFonts w:hint="default"/>
        <w:color w:val="595959" w:themeColor="text1" w:themeTint="A6"/>
        <w:sz w:val="28"/>
        <w:szCs w:val="28"/>
      </w:rPr>
    </w:lvl>
    <w:lvl w:ilvl="1">
      <w:start w:val="2"/>
      <w:numFmt w:val="decimal"/>
      <w:pStyle w:val="Nagwek21"/>
      <w:lvlText w:val="%2."/>
      <w:lvlJc w:val="left"/>
      <w:pPr>
        <w:tabs>
          <w:tab w:val="num" w:pos="284"/>
        </w:tabs>
        <w:ind w:left="284" w:hanging="28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3."/>
      <w:lvlJc w:val="left"/>
      <w:pPr>
        <w:tabs>
          <w:tab w:val="num" w:pos="284"/>
        </w:tabs>
        <w:ind w:left="284" w:hanging="284"/>
      </w:pPr>
      <w:rPr>
        <w:rFonts w:hint="default"/>
      </w:rPr>
    </w:lvl>
    <w:lvl w:ilvl="3">
      <w:start w:val="1"/>
      <w:numFmt w:val="decimal"/>
      <w:lvlText w:val="%4.3"/>
      <w:lvlJc w:val="left"/>
      <w:pPr>
        <w:tabs>
          <w:tab w:val="num" w:pos="284"/>
        </w:tabs>
        <w:ind w:left="284" w:hanging="284"/>
      </w:pPr>
      <w:rPr>
        <w:rFonts w:hint="default"/>
      </w:rPr>
    </w:lvl>
    <w:lvl w:ilvl="4">
      <w:start w:val="1"/>
      <w:numFmt w:val="decimal"/>
      <w:lvlText w:val="%5.%14"/>
      <w:lvlJc w:val="left"/>
      <w:pPr>
        <w:tabs>
          <w:tab w:val="num" w:pos="284"/>
        </w:tabs>
        <w:ind w:left="284" w:hanging="284"/>
      </w:pPr>
      <w:rPr>
        <w:rFonts w:hint="default"/>
      </w:rPr>
    </w:lvl>
    <w:lvl w:ilvl="5">
      <w:start w:val="1"/>
      <w:numFmt w:val="decimal"/>
      <w:lvlText w:val="%6.%15"/>
      <w:lvlJc w:val="left"/>
      <w:pPr>
        <w:tabs>
          <w:tab w:val="num" w:pos="284"/>
        </w:tabs>
        <w:ind w:left="284" w:hanging="284"/>
      </w:pPr>
      <w:rPr>
        <w:rFonts w:hint="default"/>
      </w:rPr>
    </w:lvl>
    <w:lvl w:ilvl="6">
      <w:start w:val="1"/>
      <w:numFmt w:val="none"/>
      <w:lvlText w:val="1.6"/>
      <w:lvlJc w:val="left"/>
      <w:pPr>
        <w:tabs>
          <w:tab w:val="num" w:pos="284"/>
        </w:tabs>
        <w:ind w:left="284" w:hanging="284"/>
      </w:pPr>
      <w:rPr>
        <w:rFonts w:hint="default"/>
      </w:rPr>
    </w:lvl>
    <w:lvl w:ilvl="7">
      <w:start w:val="1"/>
      <w:numFmt w:val="none"/>
      <w:lvlText w:val="1.7"/>
      <w:lvlJc w:val="left"/>
      <w:pPr>
        <w:tabs>
          <w:tab w:val="num" w:pos="284"/>
        </w:tabs>
        <w:ind w:left="284" w:hanging="284"/>
      </w:pPr>
      <w:rPr>
        <w:rFonts w:hint="default"/>
      </w:rPr>
    </w:lvl>
    <w:lvl w:ilvl="8">
      <w:start w:val="1"/>
      <w:numFmt w:val="none"/>
      <w:lvlText w:val="1.8"/>
      <w:lvlJc w:val="left"/>
      <w:pPr>
        <w:tabs>
          <w:tab w:val="num" w:pos="284"/>
        </w:tabs>
        <w:ind w:left="284" w:hanging="284"/>
      </w:pPr>
      <w:rPr>
        <w:rFonts w:hint="default"/>
      </w:rPr>
    </w:lvl>
  </w:abstractNum>
  <w:abstractNum w:abstractNumId="6" w15:restartNumberingAfterBreak="0">
    <w:nsid w:val="37904670"/>
    <w:multiLevelType w:val="hybridMultilevel"/>
    <w:tmpl w:val="91BA2838"/>
    <w:lvl w:ilvl="0" w:tplc="770CA3CE">
      <w:start w:val="1"/>
      <w:numFmt w:val="bullet"/>
      <w:pStyle w:val="BulletPonits"/>
      <w:lvlText w:val=""/>
      <w:lvlJc w:val="left"/>
      <w:pPr>
        <w:ind w:left="502" w:hanging="360"/>
      </w:pPr>
      <w:rPr>
        <w:rFonts w:ascii="Symbol" w:hAnsi="Symbol" w:hint="default"/>
      </w:rPr>
    </w:lvl>
    <w:lvl w:ilvl="1" w:tplc="99340614">
      <w:start w:val="1"/>
      <w:numFmt w:val="bullet"/>
      <w:lvlText w:val="o"/>
      <w:lvlJc w:val="left"/>
      <w:pPr>
        <w:ind w:left="1440" w:hanging="360"/>
      </w:pPr>
      <w:rPr>
        <w:rFonts w:ascii="Courier New" w:hAnsi="Courier New" w:cs="Courier New" w:hint="default"/>
      </w:rPr>
    </w:lvl>
    <w:lvl w:ilvl="2" w:tplc="765E86BC" w:tentative="1">
      <w:start w:val="1"/>
      <w:numFmt w:val="bullet"/>
      <w:lvlText w:val=""/>
      <w:lvlJc w:val="left"/>
      <w:pPr>
        <w:ind w:left="2160" w:hanging="360"/>
      </w:pPr>
      <w:rPr>
        <w:rFonts w:ascii="Wingdings" w:hAnsi="Wingdings" w:hint="default"/>
      </w:rPr>
    </w:lvl>
    <w:lvl w:ilvl="3" w:tplc="5658C46A" w:tentative="1">
      <w:start w:val="1"/>
      <w:numFmt w:val="bullet"/>
      <w:lvlText w:val=""/>
      <w:lvlJc w:val="left"/>
      <w:pPr>
        <w:ind w:left="2880" w:hanging="360"/>
      </w:pPr>
      <w:rPr>
        <w:rFonts w:ascii="Symbol" w:hAnsi="Symbol" w:hint="default"/>
      </w:rPr>
    </w:lvl>
    <w:lvl w:ilvl="4" w:tplc="B9DCB262" w:tentative="1">
      <w:start w:val="1"/>
      <w:numFmt w:val="bullet"/>
      <w:lvlText w:val="o"/>
      <w:lvlJc w:val="left"/>
      <w:pPr>
        <w:ind w:left="3600" w:hanging="360"/>
      </w:pPr>
      <w:rPr>
        <w:rFonts w:ascii="Courier New" w:hAnsi="Courier New" w:cs="Courier New" w:hint="default"/>
      </w:rPr>
    </w:lvl>
    <w:lvl w:ilvl="5" w:tplc="0D107240" w:tentative="1">
      <w:start w:val="1"/>
      <w:numFmt w:val="bullet"/>
      <w:lvlText w:val=""/>
      <w:lvlJc w:val="left"/>
      <w:pPr>
        <w:ind w:left="4320" w:hanging="360"/>
      </w:pPr>
      <w:rPr>
        <w:rFonts w:ascii="Wingdings" w:hAnsi="Wingdings" w:hint="default"/>
      </w:rPr>
    </w:lvl>
    <w:lvl w:ilvl="6" w:tplc="5E402354" w:tentative="1">
      <w:start w:val="1"/>
      <w:numFmt w:val="bullet"/>
      <w:lvlText w:val=""/>
      <w:lvlJc w:val="left"/>
      <w:pPr>
        <w:ind w:left="5040" w:hanging="360"/>
      </w:pPr>
      <w:rPr>
        <w:rFonts w:ascii="Symbol" w:hAnsi="Symbol" w:hint="default"/>
      </w:rPr>
    </w:lvl>
    <w:lvl w:ilvl="7" w:tplc="A470F588" w:tentative="1">
      <w:start w:val="1"/>
      <w:numFmt w:val="bullet"/>
      <w:lvlText w:val="o"/>
      <w:lvlJc w:val="left"/>
      <w:pPr>
        <w:ind w:left="5760" w:hanging="360"/>
      </w:pPr>
      <w:rPr>
        <w:rFonts w:ascii="Courier New" w:hAnsi="Courier New" w:cs="Courier New" w:hint="default"/>
      </w:rPr>
    </w:lvl>
    <w:lvl w:ilvl="8" w:tplc="2736C91A" w:tentative="1">
      <w:start w:val="1"/>
      <w:numFmt w:val="bullet"/>
      <w:lvlText w:val=""/>
      <w:lvlJc w:val="left"/>
      <w:pPr>
        <w:ind w:left="6480" w:hanging="360"/>
      </w:pPr>
      <w:rPr>
        <w:rFonts w:ascii="Wingdings" w:hAnsi="Wingdings" w:hint="default"/>
      </w:rPr>
    </w:lvl>
  </w:abstractNum>
  <w:abstractNum w:abstractNumId="7" w15:restartNumberingAfterBreak="0">
    <w:nsid w:val="38955EC5"/>
    <w:multiLevelType w:val="hybridMultilevel"/>
    <w:tmpl w:val="F60E277A"/>
    <w:lvl w:ilvl="0" w:tplc="5D666D3E">
      <w:start w:val="1"/>
      <w:numFmt w:val="bullet"/>
      <w:lvlText w:val="!"/>
      <w:lvlJc w:val="left"/>
      <w:pPr>
        <w:ind w:left="720" w:hanging="360"/>
      </w:pPr>
      <w:rPr>
        <w:rFonts w:ascii="Arial" w:hAnsi="Arial" w:hint="default"/>
        <w:b/>
        <w:bCs/>
        <w:i w:val="0"/>
        <w:iCs w:val="0"/>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8035DC"/>
    <w:multiLevelType w:val="hybridMultilevel"/>
    <w:tmpl w:val="7BA02B98"/>
    <w:lvl w:ilvl="0" w:tplc="DAF23056">
      <w:start w:val="1"/>
      <w:numFmt w:val="bullet"/>
      <w:pStyle w:val="Textzfajka"/>
      <w:lvlText w:val=""/>
      <w:lvlJc w:val="left"/>
      <w:pPr>
        <w:ind w:left="720" w:hanging="360"/>
      </w:pPr>
      <w:rPr>
        <w:rFonts w:ascii="Wingdings" w:hAnsi="Wingdings" w:hint="default"/>
        <w:b/>
        <w:bCs/>
        <w:i w:val="0"/>
        <w:iCs w:val="0"/>
        <w:sz w:val="20"/>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A4E7178"/>
    <w:multiLevelType w:val="multilevel"/>
    <w:tmpl w:val="90241B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AEE7F3A"/>
    <w:multiLevelType w:val="hybridMultilevel"/>
    <w:tmpl w:val="617EB226"/>
    <w:lvl w:ilvl="0" w:tplc="F112FACC">
      <w:start w:val="1"/>
      <w:numFmt w:val="bullet"/>
      <w:lvlText w:val=""/>
      <w:lvlJc w:val="left"/>
      <w:pPr>
        <w:ind w:left="360" w:hanging="360"/>
      </w:pPr>
      <w:rPr>
        <w:rFonts w:ascii="Wingdings" w:hAnsi="Wingdings" w:hint="default"/>
        <w:b/>
        <w:bCs/>
        <w:i w:val="0"/>
        <w:iCs w:val="0"/>
        <w:sz w:val="20"/>
        <w:szCs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D261504"/>
    <w:multiLevelType w:val="hybridMultilevel"/>
    <w:tmpl w:val="D9A631BE"/>
    <w:lvl w:ilvl="0" w:tplc="8D06C930">
      <w:start w:val="5"/>
      <w:numFmt w:val="bullet"/>
      <w:lvlText w:val=""/>
      <w:lvlJc w:val="left"/>
      <w:pPr>
        <w:ind w:left="720" w:hanging="360"/>
      </w:pPr>
      <w:rPr>
        <w:rFonts w:ascii="Symbol" w:eastAsia="Times New Roman" w:hAnsi="Symbol" w:cs="Arial" w:hint="default"/>
        <w:i/>
        <w:color w:val="808080" w:themeColor="background1" w:themeShade="80"/>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ABF3F7F"/>
    <w:multiLevelType w:val="multilevel"/>
    <w:tmpl w:val="433A5A04"/>
    <w:lvl w:ilvl="0">
      <w:start w:val="1"/>
      <w:numFmt w:val="none"/>
      <w:pStyle w:val="N20"/>
      <w:isLgl/>
      <w:lvlText w:val="2."/>
      <w:lvlJc w:val="left"/>
      <w:pPr>
        <w:tabs>
          <w:tab w:val="num" w:pos="284"/>
        </w:tabs>
        <w:ind w:left="284" w:hanging="284"/>
      </w:pPr>
      <w:rPr>
        <w:rFonts w:hint="default"/>
      </w:rPr>
    </w:lvl>
    <w:lvl w:ilvl="1">
      <w:start w:val="2"/>
      <w:numFmt w:val="decimal"/>
      <w:lvlText w:val="%2.1."/>
      <w:lvlJc w:val="left"/>
      <w:pPr>
        <w:tabs>
          <w:tab w:val="num" w:pos="284"/>
        </w:tabs>
        <w:ind w:left="284" w:hanging="284"/>
      </w:pPr>
      <w:rPr>
        <w:rFonts w:hint="default"/>
      </w:rPr>
    </w:lvl>
    <w:lvl w:ilvl="2">
      <w:start w:val="2"/>
      <w:numFmt w:val="none"/>
      <w:lvlText w:val="2.2"/>
      <w:lvlJc w:val="left"/>
      <w:pPr>
        <w:tabs>
          <w:tab w:val="num" w:pos="284"/>
        </w:tabs>
        <w:ind w:left="284" w:hanging="284"/>
      </w:pPr>
      <w:rPr>
        <w:rFonts w:hint="default"/>
      </w:rPr>
    </w:lvl>
    <w:lvl w:ilvl="3">
      <w:start w:val="2"/>
      <w:numFmt w:val="decimal"/>
      <w:lvlText w:val="%4.3"/>
      <w:lvlJc w:val="left"/>
      <w:pPr>
        <w:tabs>
          <w:tab w:val="num" w:pos="284"/>
        </w:tabs>
        <w:ind w:left="284" w:hanging="284"/>
      </w:pPr>
      <w:rPr>
        <w:rFonts w:hint="default"/>
      </w:rPr>
    </w:lvl>
    <w:lvl w:ilvl="4">
      <w:start w:val="2"/>
      <w:numFmt w:val="decimal"/>
      <w:lvlText w:val="%5.%14"/>
      <w:lvlJc w:val="left"/>
      <w:pPr>
        <w:tabs>
          <w:tab w:val="num" w:pos="284"/>
        </w:tabs>
        <w:ind w:left="284" w:hanging="284"/>
      </w:pPr>
      <w:rPr>
        <w:rFonts w:hint="default"/>
      </w:rPr>
    </w:lvl>
    <w:lvl w:ilvl="5">
      <w:start w:val="2"/>
      <w:numFmt w:val="decimal"/>
      <w:lvlText w:val="%6.%15"/>
      <w:lvlJc w:val="left"/>
      <w:pPr>
        <w:tabs>
          <w:tab w:val="num" w:pos="284"/>
        </w:tabs>
        <w:ind w:left="284" w:hanging="284"/>
      </w:pPr>
      <w:rPr>
        <w:rFonts w:hint="default"/>
      </w:rPr>
    </w:lvl>
    <w:lvl w:ilvl="6">
      <w:start w:val="2"/>
      <w:numFmt w:val="decimal"/>
      <w:lvlText w:val="%7.6"/>
      <w:lvlJc w:val="left"/>
      <w:pPr>
        <w:tabs>
          <w:tab w:val="num" w:pos="284"/>
        </w:tabs>
        <w:ind w:left="284" w:hanging="284"/>
      </w:pPr>
      <w:rPr>
        <w:rFonts w:hint="default"/>
      </w:rPr>
    </w:lvl>
    <w:lvl w:ilvl="7">
      <w:start w:val="2"/>
      <w:numFmt w:val="decimal"/>
      <w:lvlText w:val="%8.7"/>
      <w:lvlJc w:val="left"/>
      <w:pPr>
        <w:tabs>
          <w:tab w:val="num" w:pos="284"/>
        </w:tabs>
        <w:ind w:left="284" w:hanging="284"/>
      </w:pPr>
      <w:rPr>
        <w:rFonts w:hint="default"/>
      </w:rPr>
    </w:lvl>
    <w:lvl w:ilvl="8">
      <w:start w:val="2"/>
      <w:numFmt w:val="decimal"/>
      <w:lvlText w:val="%9.8"/>
      <w:lvlJc w:val="left"/>
      <w:pPr>
        <w:tabs>
          <w:tab w:val="num" w:pos="284"/>
        </w:tabs>
        <w:ind w:left="284" w:hanging="284"/>
      </w:pPr>
      <w:rPr>
        <w:rFonts w:hint="default"/>
      </w:rPr>
    </w:lvl>
  </w:abstractNum>
  <w:abstractNum w:abstractNumId="13" w15:restartNumberingAfterBreak="0">
    <w:nsid w:val="4E3636C0"/>
    <w:multiLevelType w:val="multilevel"/>
    <w:tmpl w:val="2902B9FA"/>
    <w:lvl w:ilvl="0">
      <w:start w:val="2"/>
      <w:numFmt w:val="none"/>
      <w:pStyle w:val="Nagwek1"/>
      <w:isLgl/>
      <w:suff w:val="space"/>
      <w:lvlText w:val="1."/>
      <w:lvlJc w:val="left"/>
      <w:pPr>
        <w:ind w:left="36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none"/>
      <w:pStyle w:val="asseco2"/>
      <w:lvlText w:val="1.1"/>
      <w:lvlJc w:val="left"/>
      <w:pPr>
        <w:ind w:left="792" w:hanging="432"/>
      </w:pPr>
      <w:rPr>
        <w:rFonts w:hint="default"/>
      </w:rPr>
    </w:lvl>
    <w:lvl w:ilvl="2">
      <w:start w:val="1"/>
      <w:numFmt w:val="none"/>
      <w:pStyle w:val="Rozdzia3"/>
      <w:lvlText w:val="1.3"/>
      <w:lvlJc w:val="left"/>
      <w:pPr>
        <w:ind w:left="1224" w:hanging="504"/>
      </w:pPr>
      <w:rPr>
        <w:rFonts w:hint="default"/>
      </w:rPr>
    </w:lvl>
    <w:lvl w:ilvl="3">
      <w:start w:val="1"/>
      <w:numFmt w:val="decimal"/>
      <w:pStyle w:val="Ueberschrift3"/>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pStyle w:val="Dodatkowynagwekpozahierarchi"/>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A581F87"/>
    <w:multiLevelType w:val="hybridMultilevel"/>
    <w:tmpl w:val="5CC0B550"/>
    <w:lvl w:ilvl="0" w:tplc="69A08CA6">
      <w:numFmt w:val="bullet"/>
      <w:lvlText w:val=""/>
      <w:lvlJc w:val="left"/>
      <w:pPr>
        <w:ind w:left="757" w:hanging="360"/>
      </w:pPr>
      <w:rPr>
        <w:rFonts w:ascii="Symbol" w:eastAsia="MS Mincho" w:hAnsi="Symbol" w:cs="Arial" w:hint="default"/>
      </w:rPr>
    </w:lvl>
    <w:lvl w:ilvl="1" w:tplc="04150003" w:tentative="1">
      <w:start w:val="1"/>
      <w:numFmt w:val="bullet"/>
      <w:lvlText w:val="o"/>
      <w:lvlJc w:val="left"/>
      <w:pPr>
        <w:ind w:left="1477" w:hanging="360"/>
      </w:pPr>
      <w:rPr>
        <w:rFonts w:ascii="Courier New" w:hAnsi="Courier New" w:cs="Courier New" w:hint="default"/>
      </w:rPr>
    </w:lvl>
    <w:lvl w:ilvl="2" w:tplc="04150005" w:tentative="1">
      <w:start w:val="1"/>
      <w:numFmt w:val="bullet"/>
      <w:lvlText w:val=""/>
      <w:lvlJc w:val="left"/>
      <w:pPr>
        <w:ind w:left="2197" w:hanging="360"/>
      </w:pPr>
      <w:rPr>
        <w:rFonts w:ascii="Wingdings" w:hAnsi="Wingdings" w:hint="default"/>
      </w:rPr>
    </w:lvl>
    <w:lvl w:ilvl="3" w:tplc="04150001" w:tentative="1">
      <w:start w:val="1"/>
      <w:numFmt w:val="bullet"/>
      <w:lvlText w:val=""/>
      <w:lvlJc w:val="left"/>
      <w:pPr>
        <w:ind w:left="2917" w:hanging="360"/>
      </w:pPr>
      <w:rPr>
        <w:rFonts w:ascii="Symbol" w:hAnsi="Symbol" w:hint="default"/>
      </w:rPr>
    </w:lvl>
    <w:lvl w:ilvl="4" w:tplc="04150003" w:tentative="1">
      <w:start w:val="1"/>
      <w:numFmt w:val="bullet"/>
      <w:lvlText w:val="o"/>
      <w:lvlJc w:val="left"/>
      <w:pPr>
        <w:ind w:left="3637" w:hanging="360"/>
      </w:pPr>
      <w:rPr>
        <w:rFonts w:ascii="Courier New" w:hAnsi="Courier New" w:cs="Courier New" w:hint="default"/>
      </w:rPr>
    </w:lvl>
    <w:lvl w:ilvl="5" w:tplc="04150005" w:tentative="1">
      <w:start w:val="1"/>
      <w:numFmt w:val="bullet"/>
      <w:lvlText w:val=""/>
      <w:lvlJc w:val="left"/>
      <w:pPr>
        <w:ind w:left="4357" w:hanging="360"/>
      </w:pPr>
      <w:rPr>
        <w:rFonts w:ascii="Wingdings" w:hAnsi="Wingdings" w:hint="default"/>
      </w:rPr>
    </w:lvl>
    <w:lvl w:ilvl="6" w:tplc="04150001" w:tentative="1">
      <w:start w:val="1"/>
      <w:numFmt w:val="bullet"/>
      <w:lvlText w:val=""/>
      <w:lvlJc w:val="left"/>
      <w:pPr>
        <w:ind w:left="5077" w:hanging="360"/>
      </w:pPr>
      <w:rPr>
        <w:rFonts w:ascii="Symbol" w:hAnsi="Symbol" w:hint="default"/>
      </w:rPr>
    </w:lvl>
    <w:lvl w:ilvl="7" w:tplc="04150003" w:tentative="1">
      <w:start w:val="1"/>
      <w:numFmt w:val="bullet"/>
      <w:lvlText w:val="o"/>
      <w:lvlJc w:val="left"/>
      <w:pPr>
        <w:ind w:left="5797" w:hanging="360"/>
      </w:pPr>
      <w:rPr>
        <w:rFonts w:ascii="Courier New" w:hAnsi="Courier New" w:cs="Courier New" w:hint="default"/>
      </w:rPr>
    </w:lvl>
    <w:lvl w:ilvl="8" w:tplc="04150005" w:tentative="1">
      <w:start w:val="1"/>
      <w:numFmt w:val="bullet"/>
      <w:lvlText w:val=""/>
      <w:lvlJc w:val="left"/>
      <w:pPr>
        <w:ind w:left="6517" w:hanging="360"/>
      </w:pPr>
      <w:rPr>
        <w:rFonts w:ascii="Wingdings" w:hAnsi="Wingdings" w:hint="default"/>
      </w:rPr>
    </w:lvl>
  </w:abstractNum>
  <w:abstractNum w:abstractNumId="15" w15:restartNumberingAfterBreak="0">
    <w:nsid w:val="5C020162"/>
    <w:multiLevelType w:val="hybridMultilevel"/>
    <w:tmpl w:val="A0A6A16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BAC6592"/>
    <w:multiLevelType w:val="multilevel"/>
    <w:tmpl w:val="A0601338"/>
    <w:lvl w:ilvl="0">
      <w:numFmt w:val="none"/>
      <w:pStyle w:val="N30"/>
      <w:isLgl/>
      <w:lvlText w:val="3."/>
      <w:lvlJc w:val="left"/>
      <w:pPr>
        <w:tabs>
          <w:tab w:val="num" w:pos="284"/>
        </w:tabs>
        <w:ind w:left="284" w:hanging="284"/>
      </w:pPr>
      <w:rPr>
        <w:rFonts w:hint="default"/>
        <w:color w:val="595959" w:themeColor="text1" w:themeTint="A6"/>
        <w:sz w:val="28"/>
        <w:szCs w:val="28"/>
      </w:rPr>
    </w:lvl>
    <w:lvl w:ilvl="1">
      <w:start w:val="3"/>
      <w:numFmt w:val="decimal"/>
      <w:lvlText w:val="%2.1"/>
      <w:lvlJc w:val="left"/>
      <w:pPr>
        <w:tabs>
          <w:tab w:val="num" w:pos="284"/>
        </w:tabs>
        <w:ind w:left="284" w:hanging="284"/>
      </w:pPr>
      <w:rPr>
        <w:rFonts w:hint="default"/>
      </w:rPr>
    </w:lvl>
    <w:lvl w:ilvl="2">
      <w:start w:val="2"/>
      <w:numFmt w:val="decimal"/>
      <w:lvlText w:val="3.%3"/>
      <w:lvlJc w:val="left"/>
      <w:pPr>
        <w:tabs>
          <w:tab w:val="num" w:pos="284"/>
        </w:tabs>
        <w:ind w:left="284" w:hanging="284"/>
      </w:pPr>
      <w:rPr>
        <w:rFonts w:hint="default"/>
      </w:rPr>
    </w:lvl>
    <w:lvl w:ilvl="3">
      <w:start w:val="3"/>
      <w:numFmt w:val="decimal"/>
      <w:lvlText w:val="%4.3"/>
      <w:lvlJc w:val="left"/>
      <w:pPr>
        <w:tabs>
          <w:tab w:val="num" w:pos="284"/>
        </w:tabs>
        <w:ind w:left="284" w:hanging="284"/>
      </w:pPr>
      <w:rPr>
        <w:rFonts w:hint="default"/>
      </w:rPr>
    </w:lvl>
    <w:lvl w:ilvl="4">
      <w:start w:val="3"/>
      <w:numFmt w:val="decimal"/>
      <w:lvlText w:val="%5.4"/>
      <w:lvlJc w:val="left"/>
      <w:pPr>
        <w:tabs>
          <w:tab w:val="num" w:pos="284"/>
        </w:tabs>
        <w:ind w:left="284" w:hanging="284"/>
      </w:pPr>
      <w:rPr>
        <w:rFonts w:hint="default"/>
      </w:rPr>
    </w:lvl>
    <w:lvl w:ilvl="5">
      <w:start w:val="3"/>
      <w:numFmt w:val="none"/>
      <w:lvlText w:val="3.5"/>
      <w:lvlJc w:val="left"/>
      <w:pPr>
        <w:tabs>
          <w:tab w:val="num" w:pos="284"/>
        </w:tabs>
        <w:ind w:left="284" w:hanging="284"/>
      </w:pPr>
      <w:rPr>
        <w:rFonts w:hint="default"/>
      </w:rPr>
    </w:lvl>
    <w:lvl w:ilvl="6">
      <w:start w:val="3"/>
      <w:numFmt w:val="decimal"/>
      <w:lvlText w:val="%7.6"/>
      <w:lvlJc w:val="left"/>
      <w:pPr>
        <w:tabs>
          <w:tab w:val="num" w:pos="284"/>
        </w:tabs>
        <w:ind w:left="284" w:hanging="284"/>
      </w:pPr>
      <w:rPr>
        <w:rFonts w:hint="default"/>
      </w:rPr>
    </w:lvl>
    <w:lvl w:ilvl="7">
      <w:start w:val="3"/>
      <w:numFmt w:val="decimal"/>
      <w:lvlText w:val="%8.7"/>
      <w:lvlJc w:val="left"/>
      <w:pPr>
        <w:tabs>
          <w:tab w:val="num" w:pos="284"/>
        </w:tabs>
        <w:ind w:left="284" w:hanging="284"/>
      </w:pPr>
      <w:rPr>
        <w:rFonts w:hint="default"/>
      </w:rPr>
    </w:lvl>
    <w:lvl w:ilvl="8">
      <w:start w:val="3"/>
      <w:numFmt w:val="decimal"/>
      <w:lvlText w:val="%9.8"/>
      <w:lvlJc w:val="left"/>
      <w:pPr>
        <w:tabs>
          <w:tab w:val="num" w:pos="284"/>
        </w:tabs>
        <w:ind w:left="284" w:hanging="284"/>
      </w:pPr>
      <w:rPr>
        <w:rFonts w:hint="default"/>
      </w:rPr>
    </w:lvl>
  </w:abstractNum>
  <w:abstractNum w:abstractNumId="17" w15:restartNumberingAfterBreak="0">
    <w:nsid w:val="719C30FE"/>
    <w:multiLevelType w:val="hybridMultilevel"/>
    <w:tmpl w:val="87C61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D335CF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5"/>
  </w:num>
  <w:num w:numId="3">
    <w:abstractNumId w:val="12"/>
  </w:num>
  <w:num w:numId="4">
    <w:abstractNumId w:val="3"/>
  </w:num>
  <w:num w:numId="5">
    <w:abstractNumId w:val="16"/>
  </w:num>
  <w:num w:numId="6">
    <w:abstractNumId w:val="6"/>
  </w:num>
  <w:num w:numId="7">
    <w:abstractNumId w:val="4"/>
  </w:num>
  <w:num w:numId="8">
    <w:abstractNumId w:val="8"/>
  </w:num>
  <w:num w:numId="9">
    <w:abstractNumId w:val="18"/>
  </w:num>
  <w:num w:numId="10">
    <w:abstractNumId w:val="1"/>
  </w:num>
  <w:num w:numId="11">
    <w:abstractNumId w:val="2"/>
  </w:num>
  <w:num w:numId="12">
    <w:abstractNumId w:val="10"/>
  </w:num>
  <w:num w:numId="13">
    <w:abstractNumId w:val="0"/>
  </w:num>
  <w:num w:numId="14">
    <w:abstractNumId w:val="9"/>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1"/>
  </w:num>
  <w:num w:numId="18">
    <w:abstractNumId w:val="8"/>
  </w:num>
  <w:num w:numId="19">
    <w:abstractNumId w:val="7"/>
  </w:num>
  <w:num w:numId="20">
    <w:abstractNumId w:val="15"/>
  </w:num>
  <w:num w:numId="21">
    <w:abstractNumId w:val="8"/>
  </w:num>
  <w:num w:numId="22">
    <w:abstractNumId w:val="8"/>
  </w:num>
  <w:num w:numId="23">
    <w:abstractNumId w:val="8"/>
  </w:num>
  <w:num w:numId="24">
    <w:abstractNumId w:val="17"/>
  </w:num>
  <w:num w:numId="25">
    <w:abstractNumId w:val="14"/>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Łabuz Jarosław">
    <w15:presenceInfo w15:providerId="AD" w15:userId="S-1-5-21-2281769908-589326359-3636360395-3238"/>
  </w15:person>
  <w15:person w15:author="Chargot Agnieszka">
    <w15:presenceInfo w15:providerId="AD" w15:userId="S-1-5-21-2281769908-589326359-3636360395-13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D43"/>
    <w:rsid w:val="000016B1"/>
    <w:rsid w:val="0000274B"/>
    <w:rsid w:val="000027A0"/>
    <w:rsid w:val="00002EDC"/>
    <w:rsid w:val="000042C5"/>
    <w:rsid w:val="00004783"/>
    <w:rsid w:val="00004DB8"/>
    <w:rsid w:val="000057F5"/>
    <w:rsid w:val="00005901"/>
    <w:rsid w:val="0000624C"/>
    <w:rsid w:val="0001156B"/>
    <w:rsid w:val="000115D2"/>
    <w:rsid w:val="00011719"/>
    <w:rsid w:val="00011A16"/>
    <w:rsid w:val="00011EA3"/>
    <w:rsid w:val="00012877"/>
    <w:rsid w:val="00013187"/>
    <w:rsid w:val="000159C7"/>
    <w:rsid w:val="000165BD"/>
    <w:rsid w:val="00016703"/>
    <w:rsid w:val="00020402"/>
    <w:rsid w:val="000216CE"/>
    <w:rsid w:val="000220F0"/>
    <w:rsid w:val="000222FE"/>
    <w:rsid w:val="00024F49"/>
    <w:rsid w:val="000254E8"/>
    <w:rsid w:val="0003006C"/>
    <w:rsid w:val="000301F0"/>
    <w:rsid w:val="00030748"/>
    <w:rsid w:val="00030902"/>
    <w:rsid w:val="000309B5"/>
    <w:rsid w:val="00032764"/>
    <w:rsid w:val="0003748D"/>
    <w:rsid w:val="00041C90"/>
    <w:rsid w:val="0004337E"/>
    <w:rsid w:val="000434FB"/>
    <w:rsid w:val="00043591"/>
    <w:rsid w:val="00046712"/>
    <w:rsid w:val="0004786A"/>
    <w:rsid w:val="0004793E"/>
    <w:rsid w:val="00050389"/>
    <w:rsid w:val="00050929"/>
    <w:rsid w:val="00052ED9"/>
    <w:rsid w:val="000530D8"/>
    <w:rsid w:val="000538A5"/>
    <w:rsid w:val="000541D5"/>
    <w:rsid w:val="000552BE"/>
    <w:rsid w:val="00055C6F"/>
    <w:rsid w:val="000564AF"/>
    <w:rsid w:val="00056C28"/>
    <w:rsid w:val="0005721E"/>
    <w:rsid w:val="0006010D"/>
    <w:rsid w:val="00062A5F"/>
    <w:rsid w:val="000637B3"/>
    <w:rsid w:val="0006391D"/>
    <w:rsid w:val="00063F6D"/>
    <w:rsid w:val="0006517C"/>
    <w:rsid w:val="00066675"/>
    <w:rsid w:val="00066FB3"/>
    <w:rsid w:val="000673B5"/>
    <w:rsid w:val="0006786B"/>
    <w:rsid w:val="0007295E"/>
    <w:rsid w:val="00073F18"/>
    <w:rsid w:val="00074BE8"/>
    <w:rsid w:val="00076156"/>
    <w:rsid w:val="00077A39"/>
    <w:rsid w:val="00080599"/>
    <w:rsid w:val="00081D61"/>
    <w:rsid w:val="00082796"/>
    <w:rsid w:val="0008325A"/>
    <w:rsid w:val="00084835"/>
    <w:rsid w:val="00084BD7"/>
    <w:rsid w:val="00086632"/>
    <w:rsid w:val="000911D2"/>
    <w:rsid w:val="0009235B"/>
    <w:rsid w:val="00093001"/>
    <w:rsid w:val="00093EB3"/>
    <w:rsid w:val="0009504F"/>
    <w:rsid w:val="00096A32"/>
    <w:rsid w:val="000972CA"/>
    <w:rsid w:val="00097FFE"/>
    <w:rsid w:val="000A39A4"/>
    <w:rsid w:val="000A7CCC"/>
    <w:rsid w:val="000B0F3D"/>
    <w:rsid w:val="000B0FD6"/>
    <w:rsid w:val="000B21A5"/>
    <w:rsid w:val="000B36B8"/>
    <w:rsid w:val="000B3A5D"/>
    <w:rsid w:val="000B4392"/>
    <w:rsid w:val="000B4856"/>
    <w:rsid w:val="000B5584"/>
    <w:rsid w:val="000B5CA9"/>
    <w:rsid w:val="000B72EC"/>
    <w:rsid w:val="000C05EE"/>
    <w:rsid w:val="000C52C8"/>
    <w:rsid w:val="000D2C73"/>
    <w:rsid w:val="000D3102"/>
    <w:rsid w:val="000D3ABD"/>
    <w:rsid w:val="000D7A08"/>
    <w:rsid w:val="000E0F92"/>
    <w:rsid w:val="000E3066"/>
    <w:rsid w:val="000E3E31"/>
    <w:rsid w:val="000E4FEE"/>
    <w:rsid w:val="000E57A0"/>
    <w:rsid w:val="000E593A"/>
    <w:rsid w:val="000F17F0"/>
    <w:rsid w:val="000F1DD0"/>
    <w:rsid w:val="000F3130"/>
    <w:rsid w:val="000F580D"/>
    <w:rsid w:val="000F5AFF"/>
    <w:rsid w:val="000F5D0D"/>
    <w:rsid w:val="000F6849"/>
    <w:rsid w:val="000F7380"/>
    <w:rsid w:val="00100D61"/>
    <w:rsid w:val="00101B2A"/>
    <w:rsid w:val="00103DA5"/>
    <w:rsid w:val="001046A6"/>
    <w:rsid w:val="001104D0"/>
    <w:rsid w:val="00110C15"/>
    <w:rsid w:val="00110E2B"/>
    <w:rsid w:val="0011137F"/>
    <w:rsid w:val="001115FE"/>
    <w:rsid w:val="00111B44"/>
    <w:rsid w:val="00112934"/>
    <w:rsid w:val="00114C3B"/>
    <w:rsid w:val="00115A1C"/>
    <w:rsid w:val="0012136D"/>
    <w:rsid w:val="0012172C"/>
    <w:rsid w:val="00121ECF"/>
    <w:rsid w:val="00124343"/>
    <w:rsid w:val="0012450A"/>
    <w:rsid w:val="00127B8F"/>
    <w:rsid w:val="001302F4"/>
    <w:rsid w:val="00132EDC"/>
    <w:rsid w:val="00133150"/>
    <w:rsid w:val="00133368"/>
    <w:rsid w:val="001349D6"/>
    <w:rsid w:val="00134AAF"/>
    <w:rsid w:val="001357A4"/>
    <w:rsid w:val="00135FD7"/>
    <w:rsid w:val="0013754D"/>
    <w:rsid w:val="00142306"/>
    <w:rsid w:val="00142901"/>
    <w:rsid w:val="00143C1F"/>
    <w:rsid w:val="001451DC"/>
    <w:rsid w:val="001452BD"/>
    <w:rsid w:val="0014548A"/>
    <w:rsid w:val="0014582E"/>
    <w:rsid w:val="001467E6"/>
    <w:rsid w:val="001472DB"/>
    <w:rsid w:val="00147358"/>
    <w:rsid w:val="001477E5"/>
    <w:rsid w:val="00156E0C"/>
    <w:rsid w:val="001571C4"/>
    <w:rsid w:val="00160513"/>
    <w:rsid w:val="001630E5"/>
    <w:rsid w:val="0016384B"/>
    <w:rsid w:val="00163E31"/>
    <w:rsid w:val="00164489"/>
    <w:rsid w:val="00164813"/>
    <w:rsid w:val="00167854"/>
    <w:rsid w:val="001703B1"/>
    <w:rsid w:val="00170748"/>
    <w:rsid w:val="00172F87"/>
    <w:rsid w:val="00173DFB"/>
    <w:rsid w:val="00174CA5"/>
    <w:rsid w:val="00174FF2"/>
    <w:rsid w:val="00175550"/>
    <w:rsid w:val="00176033"/>
    <w:rsid w:val="001766B3"/>
    <w:rsid w:val="00176B34"/>
    <w:rsid w:val="001807B4"/>
    <w:rsid w:val="00181AED"/>
    <w:rsid w:val="00183D98"/>
    <w:rsid w:val="00184FAD"/>
    <w:rsid w:val="001855E9"/>
    <w:rsid w:val="00185803"/>
    <w:rsid w:val="00192F9F"/>
    <w:rsid w:val="0019365A"/>
    <w:rsid w:val="0019376A"/>
    <w:rsid w:val="00195D31"/>
    <w:rsid w:val="00195ED6"/>
    <w:rsid w:val="0019722E"/>
    <w:rsid w:val="001A0E06"/>
    <w:rsid w:val="001A25A6"/>
    <w:rsid w:val="001A4CC9"/>
    <w:rsid w:val="001A5938"/>
    <w:rsid w:val="001A5F9C"/>
    <w:rsid w:val="001A6406"/>
    <w:rsid w:val="001A7B5B"/>
    <w:rsid w:val="001B42BA"/>
    <w:rsid w:val="001B47EA"/>
    <w:rsid w:val="001B4EEE"/>
    <w:rsid w:val="001C11F0"/>
    <w:rsid w:val="001C281D"/>
    <w:rsid w:val="001C544B"/>
    <w:rsid w:val="001D0CD2"/>
    <w:rsid w:val="001D0F04"/>
    <w:rsid w:val="001D35EB"/>
    <w:rsid w:val="001D5FA6"/>
    <w:rsid w:val="001E367D"/>
    <w:rsid w:val="001E385A"/>
    <w:rsid w:val="001E56F9"/>
    <w:rsid w:val="001E594E"/>
    <w:rsid w:val="001E6AA8"/>
    <w:rsid w:val="001E6B34"/>
    <w:rsid w:val="001E76A3"/>
    <w:rsid w:val="001F0C04"/>
    <w:rsid w:val="001F1278"/>
    <w:rsid w:val="001F14F6"/>
    <w:rsid w:val="001F2CC4"/>
    <w:rsid w:val="001F4DAF"/>
    <w:rsid w:val="001F57A1"/>
    <w:rsid w:val="001F7697"/>
    <w:rsid w:val="0020011D"/>
    <w:rsid w:val="00201092"/>
    <w:rsid w:val="002012CC"/>
    <w:rsid w:val="0020242C"/>
    <w:rsid w:val="00205367"/>
    <w:rsid w:val="00205372"/>
    <w:rsid w:val="002056E5"/>
    <w:rsid w:val="002063A4"/>
    <w:rsid w:val="00206445"/>
    <w:rsid w:val="00210A20"/>
    <w:rsid w:val="00211AD0"/>
    <w:rsid w:val="00211E0C"/>
    <w:rsid w:val="00215033"/>
    <w:rsid w:val="002166AF"/>
    <w:rsid w:val="00217CD9"/>
    <w:rsid w:val="002202CA"/>
    <w:rsid w:val="00220677"/>
    <w:rsid w:val="00220D34"/>
    <w:rsid w:val="00223674"/>
    <w:rsid w:val="0022382A"/>
    <w:rsid w:val="002260AA"/>
    <w:rsid w:val="00226182"/>
    <w:rsid w:val="00230CF8"/>
    <w:rsid w:val="0023134D"/>
    <w:rsid w:val="0023157A"/>
    <w:rsid w:val="00233C57"/>
    <w:rsid w:val="0023524E"/>
    <w:rsid w:val="00237BD2"/>
    <w:rsid w:val="00241D51"/>
    <w:rsid w:val="00242FF6"/>
    <w:rsid w:val="0024323F"/>
    <w:rsid w:val="002448B7"/>
    <w:rsid w:val="00245487"/>
    <w:rsid w:val="00245992"/>
    <w:rsid w:val="002462C5"/>
    <w:rsid w:val="0024716A"/>
    <w:rsid w:val="00251176"/>
    <w:rsid w:val="00251B38"/>
    <w:rsid w:val="00252CA3"/>
    <w:rsid w:val="00253AD2"/>
    <w:rsid w:val="002555FF"/>
    <w:rsid w:val="002559D8"/>
    <w:rsid w:val="00256625"/>
    <w:rsid w:val="00257E4F"/>
    <w:rsid w:val="00261412"/>
    <w:rsid w:val="00261551"/>
    <w:rsid w:val="00261DE4"/>
    <w:rsid w:val="00263F44"/>
    <w:rsid w:val="00266837"/>
    <w:rsid w:val="002678BF"/>
    <w:rsid w:val="002678C5"/>
    <w:rsid w:val="00270905"/>
    <w:rsid w:val="002709FC"/>
    <w:rsid w:val="00270FC2"/>
    <w:rsid w:val="00271A1E"/>
    <w:rsid w:val="00271AEC"/>
    <w:rsid w:val="00272897"/>
    <w:rsid w:val="00272964"/>
    <w:rsid w:val="00272B4C"/>
    <w:rsid w:val="00273A55"/>
    <w:rsid w:val="00274D73"/>
    <w:rsid w:val="00277D11"/>
    <w:rsid w:val="002804A9"/>
    <w:rsid w:val="00280B02"/>
    <w:rsid w:val="00280D50"/>
    <w:rsid w:val="00282A74"/>
    <w:rsid w:val="00283A2A"/>
    <w:rsid w:val="002857F2"/>
    <w:rsid w:val="00285CDD"/>
    <w:rsid w:val="00285F27"/>
    <w:rsid w:val="0028649A"/>
    <w:rsid w:val="00290CCE"/>
    <w:rsid w:val="00291AE2"/>
    <w:rsid w:val="0029387D"/>
    <w:rsid w:val="002941EE"/>
    <w:rsid w:val="00295335"/>
    <w:rsid w:val="00296060"/>
    <w:rsid w:val="002964C0"/>
    <w:rsid w:val="002A0A51"/>
    <w:rsid w:val="002A2917"/>
    <w:rsid w:val="002A2D8E"/>
    <w:rsid w:val="002A65E1"/>
    <w:rsid w:val="002A685B"/>
    <w:rsid w:val="002A68A3"/>
    <w:rsid w:val="002B0761"/>
    <w:rsid w:val="002B1B38"/>
    <w:rsid w:val="002B1E21"/>
    <w:rsid w:val="002B2F18"/>
    <w:rsid w:val="002B7966"/>
    <w:rsid w:val="002C0739"/>
    <w:rsid w:val="002C256D"/>
    <w:rsid w:val="002C55C5"/>
    <w:rsid w:val="002C6435"/>
    <w:rsid w:val="002C6B5B"/>
    <w:rsid w:val="002D1FC3"/>
    <w:rsid w:val="002D2215"/>
    <w:rsid w:val="002D2BEF"/>
    <w:rsid w:val="002D429F"/>
    <w:rsid w:val="002D730B"/>
    <w:rsid w:val="002E0EB4"/>
    <w:rsid w:val="002E2A60"/>
    <w:rsid w:val="002E3A65"/>
    <w:rsid w:val="002E3D4D"/>
    <w:rsid w:val="002E45AE"/>
    <w:rsid w:val="002E5C1D"/>
    <w:rsid w:val="002E745B"/>
    <w:rsid w:val="002E7892"/>
    <w:rsid w:val="002F1261"/>
    <w:rsid w:val="002F18DF"/>
    <w:rsid w:val="002F2514"/>
    <w:rsid w:val="002F447F"/>
    <w:rsid w:val="002F4D80"/>
    <w:rsid w:val="002F601F"/>
    <w:rsid w:val="002F75E0"/>
    <w:rsid w:val="0030115F"/>
    <w:rsid w:val="00301A5F"/>
    <w:rsid w:val="00306E35"/>
    <w:rsid w:val="003071A3"/>
    <w:rsid w:val="00307417"/>
    <w:rsid w:val="00307A69"/>
    <w:rsid w:val="00310B4F"/>
    <w:rsid w:val="00310BA0"/>
    <w:rsid w:val="00312A94"/>
    <w:rsid w:val="00312D06"/>
    <w:rsid w:val="00313650"/>
    <w:rsid w:val="00320206"/>
    <w:rsid w:val="0032066C"/>
    <w:rsid w:val="00320B8E"/>
    <w:rsid w:val="00322571"/>
    <w:rsid w:val="003225FC"/>
    <w:rsid w:val="00322BFB"/>
    <w:rsid w:val="0032311F"/>
    <w:rsid w:val="0032786C"/>
    <w:rsid w:val="00330280"/>
    <w:rsid w:val="003317EC"/>
    <w:rsid w:val="003326B8"/>
    <w:rsid w:val="00333CAA"/>
    <w:rsid w:val="00334D41"/>
    <w:rsid w:val="00341B95"/>
    <w:rsid w:val="00342CD1"/>
    <w:rsid w:val="00343416"/>
    <w:rsid w:val="003437A7"/>
    <w:rsid w:val="00343D4B"/>
    <w:rsid w:val="0034590E"/>
    <w:rsid w:val="0034610F"/>
    <w:rsid w:val="00346815"/>
    <w:rsid w:val="00346C50"/>
    <w:rsid w:val="003512D0"/>
    <w:rsid w:val="00352713"/>
    <w:rsid w:val="00352F53"/>
    <w:rsid w:val="0035589D"/>
    <w:rsid w:val="003570AB"/>
    <w:rsid w:val="003572DF"/>
    <w:rsid w:val="003572F4"/>
    <w:rsid w:val="00361CC2"/>
    <w:rsid w:val="00361E32"/>
    <w:rsid w:val="00362C5D"/>
    <w:rsid w:val="0036303F"/>
    <w:rsid w:val="00363E73"/>
    <w:rsid w:val="0036524B"/>
    <w:rsid w:val="00365A3E"/>
    <w:rsid w:val="00366A57"/>
    <w:rsid w:val="00367A95"/>
    <w:rsid w:val="00367E2A"/>
    <w:rsid w:val="00367FC8"/>
    <w:rsid w:val="00370653"/>
    <w:rsid w:val="003706DE"/>
    <w:rsid w:val="00370B0E"/>
    <w:rsid w:val="0037210A"/>
    <w:rsid w:val="00372201"/>
    <w:rsid w:val="003739F5"/>
    <w:rsid w:val="00373AD2"/>
    <w:rsid w:val="0037514A"/>
    <w:rsid w:val="003761CD"/>
    <w:rsid w:val="00376DAD"/>
    <w:rsid w:val="00377655"/>
    <w:rsid w:val="003818DF"/>
    <w:rsid w:val="00381F2C"/>
    <w:rsid w:val="0038324A"/>
    <w:rsid w:val="00383E0F"/>
    <w:rsid w:val="00384814"/>
    <w:rsid w:val="003848F0"/>
    <w:rsid w:val="00384913"/>
    <w:rsid w:val="003852E0"/>
    <w:rsid w:val="0038765D"/>
    <w:rsid w:val="003901A2"/>
    <w:rsid w:val="00390BC5"/>
    <w:rsid w:val="00392406"/>
    <w:rsid w:val="00392847"/>
    <w:rsid w:val="00392F4A"/>
    <w:rsid w:val="00392F74"/>
    <w:rsid w:val="003953F2"/>
    <w:rsid w:val="003974D7"/>
    <w:rsid w:val="003975CC"/>
    <w:rsid w:val="003A114C"/>
    <w:rsid w:val="003A1C51"/>
    <w:rsid w:val="003A374F"/>
    <w:rsid w:val="003A4671"/>
    <w:rsid w:val="003A5863"/>
    <w:rsid w:val="003A722F"/>
    <w:rsid w:val="003B2146"/>
    <w:rsid w:val="003B2625"/>
    <w:rsid w:val="003B424A"/>
    <w:rsid w:val="003B49D4"/>
    <w:rsid w:val="003B4CCB"/>
    <w:rsid w:val="003B5A19"/>
    <w:rsid w:val="003B6EFF"/>
    <w:rsid w:val="003B711C"/>
    <w:rsid w:val="003C0BA4"/>
    <w:rsid w:val="003C1A9A"/>
    <w:rsid w:val="003C1CC1"/>
    <w:rsid w:val="003C24ED"/>
    <w:rsid w:val="003C272F"/>
    <w:rsid w:val="003C29FE"/>
    <w:rsid w:val="003C429D"/>
    <w:rsid w:val="003C5105"/>
    <w:rsid w:val="003C5F64"/>
    <w:rsid w:val="003D2A4A"/>
    <w:rsid w:val="003D3945"/>
    <w:rsid w:val="003D489D"/>
    <w:rsid w:val="003D4E49"/>
    <w:rsid w:val="003D4ED9"/>
    <w:rsid w:val="003D552A"/>
    <w:rsid w:val="003D5891"/>
    <w:rsid w:val="003D6143"/>
    <w:rsid w:val="003D66B6"/>
    <w:rsid w:val="003D75BC"/>
    <w:rsid w:val="003E0076"/>
    <w:rsid w:val="003E096E"/>
    <w:rsid w:val="003E0FC0"/>
    <w:rsid w:val="003E159C"/>
    <w:rsid w:val="003E454D"/>
    <w:rsid w:val="003E6141"/>
    <w:rsid w:val="003E6B79"/>
    <w:rsid w:val="003F0344"/>
    <w:rsid w:val="003F1075"/>
    <w:rsid w:val="003F1F69"/>
    <w:rsid w:val="003F4F43"/>
    <w:rsid w:val="003F5B31"/>
    <w:rsid w:val="003F6349"/>
    <w:rsid w:val="003F6574"/>
    <w:rsid w:val="003F7803"/>
    <w:rsid w:val="00400162"/>
    <w:rsid w:val="0040067B"/>
    <w:rsid w:val="00400B1F"/>
    <w:rsid w:val="00401FFC"/>
    <w:rsid w:val="00403816"/>
    <w:rsid w:val="00404137"/>
    <w:rsid w:val="0040461D"/>
    <w:rsid w:val="00405E0E"/>
    <w:rsid w:val="00410884"/>
    <w:rsid w:val="00411186"/>
    <w:rsid w:val="00411F3F"/>
    <w:rsid w:val="00412CFD"/>
    <w:rsid w:val="0041337A"/>
    <w:rsid w:val="0041388E"/>
    <w:rsid w:val="00415D74"/>
    <w:rsid w:val="00416325"/>
    <w:rsid w:val="004167D0"/>
    <w:rsid w:val="00421049"/>
    <w:rsid w:val="00421EA4"/>
    <w:rsid w:val="00423022"/>
    <w:rsid w:val="004234DB"/>
    <w:rsid w:val="00433532"/>
    <w:rsid w:val="00434ACF"/>
    <w:rsid w:val="004352A3"/>
    <w:rsid w:val="004358BC"/>
    <w:rsid w:val="0043633F"/>
    <w:rsid w:val="00440878"/>
    <w:rsid w:val="00440C29"/>
    <w:rsid w:val="00441302"/>
    <w:rsid w:val="00441C49"/>
    <w:rsid w:val="00443F33"/>
    <w:rsid w:val="00444744"/>
    <w:rsid w:val="00446771"/>
    <w:rsid w:val="00447A2B"/>
    <w:rsid w:val="00450C5B"/>
    <w:rsid w:val="00452F26"/>
    <w:rsid w:val="004535A4"/>
    <w:rsid w:val="00457835"/>
    <w:rsid w:val="00457C2C"/>
    <w:rsid w:val="00460664"/>
    <w:rsid w:val="00462CDA"/>
    <w:rsid w:val="00463ED8"/>
    <w:rsid w:val="00463F52"/>
    <w:rsid w:val="00466CF0"/>
    <w:rsid w:val="00467350"/>
    <w:rsid w:val="004731C6"/>
    <w:rsid w:val="00474D6E"/>
    <w:rsid w:val="00476652"/>
    <w:rsid w:val="0047768E"/>
    <w:rsid w:val="00480F64"/>
    <w:rsid w:val="00481AF1"/>
    <w:rsid w:val="00481F34"/>
    <w:rsid w:val="004830EF"/>
    <w:rsid w:val="00483E54"/>
    <w:rsid w:val="004849FB"/>
    <w:rsid w:val="004853B6"/>
    <w:rsid w:val="004856A3"/>
    <w:rsid w:val="0048599C"/>
    <w:rsid w:val="00485B7D"/>
    <w:rsid w:val="00486D5D"/>
    <w:rsid w:val="004913FB"/>
    <w:rsid w:val="00491E4E"/>
    <w:rsid w:val="00492189"/>
    <w:rsid w:val="00493169"/>
    <w:rsid w:val="00496BF4"/>
    <w:rsid w:val="00497007"/>
    <w:rsid w:val="00497F91"/>
    <w:rsid w:val="004A1124"/>
    <w:rsid w:val="004A1E99"/>
    <w:rsid w:val="004A2800"/>
    <w:rsid w:val="004A29CC"/>
    <w:rsid w:val="004A3EBC"/>
    <w:rsid w:val="004B0CBB"/>
    <w:rsid w:val="004B17FE"/>
    <w:rsid w:val="004B403A"/>
    <w:rsid w:val="004B55BD"/>
    <w:rsid w:val="004B6135"/>
    <w:rsid w:val="004B688C"/>
    <w:rsid w:val="004B7959"/>
    <w:rsid w:val="004C0860"/>
    <w:rsid w:val="004C0B37"/>
    <w:rsid w:val="004C1536"/>
    <w:rsid w:val="004C1F4C"/>
    <w:rsid w:val="004C23BD"/>
    <w:rsid w:val="004C286C"/>
    <w:rsid w:val="004C6A88"/>
    <w:rsid w:val="004C6C6E"/>
    <w:rsid w:val="004C7D7A"/>
    <w:rsid w:val="004D0129"/>
    <w:rsid w:val="004D04D6"/>
    <w:rsid w:val="004D08D8"/>
    <w:rsid w:val="004D308A"/>
    <w:rsid w:val="004D688E"/>
    <w:rsid w:val="004E165B"/>
    <w:rsid w:val="004E1AE7"/>
    <w:rsid w:val="004E1D60"/>
    <w:rsid w:val="004E25E5"/>
    <w:rsid w:val="004E4569"/>
    <w:rsid w:val="004E5480"/>
    <w:rsid w:val="004E58AC"/>
    <w:rsid w:val="004E5BC8"/>
    <w:rsid w:val="004E6129"/>
    <w:rsid w:val="004E63EB"/>
    <w:rsid w:val="004E6601"/>
    <w:rsid w:val="004F039B"/>
    <w:rsid w:val="004F205C"/>
    <w:rsid w:val="004F3023"/>
    <w:rsid w:val="004F3128"/>
    <w:rsid w:val="004F6A54"/>
    <w:rsid w:val="005012D8"/>
    <w:rsid w:val="005017D2"/>
    <w:rsid w:val="005051C7"/>
    <w:rsid w:val="00506E49"/>
    <w:rsid w:val="005071AB"/>
    <w:rsid w:val="00507894"/>
    <w:rsid w:val="00507C76"/>
    <w:rsid w:val="00510F37"/>
    <w:rsid w:val="00511425"/>
    <w:rsid w:val="00512E04"/>
    <w:rsid w:val="00513C1F"/>
    <w:rsid w:val="0051462F"/>
    <w:rsid w:val="00514B72"/>
    <w:rsid w:val="00520AE0"/>
    <w:rsid w:val="0052150C"/>
    <w:rsid w:val="0052161D"/>
    <w:rsid w:val="005229E9"/>
    <w:rsid w:val="00524970"/>
    <w:rsid w:val="00525250"/>
    <w:rsid w:val="00525E61"/>
    <w:rsid w:val="00527119"/>
    <w:rsid w:val="005278C0"/>
    <w:rsid w:val="00527E31"/>
    <w:rsid w:val="00531360"/>
    <w:rsid w:val="00536BA5"/>
    <w:rsid w:val="0053775D"/>
    <w:rsid w:val="00540506"/>
    <w:rsid w:val="00543371"/>
    <w:rsid w:val="005443D5"/>
    <w:rsid w:val="00544A90"/>
    <w:rsid w:val="0054506C"/>
    <w:rsid w:val="00545625"/>
    <w:rsid w:val="00546143"/>
    <w:rsid w:val="00546D3B"/>
    <w:rsid w:val="00550272"/>
    <w:rsid w:val="00550790"/>
    <w:rsid w:val="005509FE"/>
    <w:rsid w:val="00550A3F"/>
    <w:rsid w:val="00550A52"/>
    <w:rsid w:val="00551DFA"/>
    <w:rsid w:val="0055321A"/>
    <w:rsid w:val="00555599"/>
    <w:rsid w:val="00556C24"/>
    <w:rsid w:val="00556C75"/>
    <w:rsid w:val="0055707A"/>
    <w:rsid w:val="0056403D"/>
    <w:rsid w:val="005640FF"/>
    <w:rsid w:val="00565745"/>
    <w:rsid w:val="005703D0"/>
    <w:rsid w:val="00574539"/>
    <w:rsid w:val="00574A6C"/>
    <w:rsid w:val="0057610A"/>
    <w:rsid w:val="005762EB"/>
    <w:rsid w:val="00576B1D"/>
    <w:rsid w:val="00576DBD"/>
    <w:rsid w:val="00580E88"/>
    <w:rsid w:val="005814D6"/>
    <w:rsid w:val="00582708"/>
    <w:rsid w:val="00582742"/>
    <w:rsid w:val="005853B9"/>
    <w:rsid w:val="00585886"/>
    <w:rsid w:val="00585FE3"/>
    <w:rsid w:val="00590338"/>
    <w:rsid w:val="00591C95"/>
    <w:rsid w:val="0059231C"/>
    <w:rsid w:val="0059283D"/>
    <w:rsid w:val="00593261"/>
    <w:rsid w:val="005951A0"/>
    <w:rsid w:val="00597AEC"/>
    <w:rsid w:val="005A328D"/>
    <w:rsid w:val="005A3579"/>
    <w:rsid w:val="005A3977"/>
    <w:rsid w:val="005A3A2A"/>
    <w:rsid w:val="005A440B"/>
    <w:rsid w:val="005A45FF"/>
    <w:rsid w:val="005A4E1E"/>
    <w:rsid w:val="005A5564"/>
    <w:rsid w:val="005A5EE5"/>
    <w:rsid w:val="005A61BA"/>
    <w:rsid w:val="005B0304"/>
    <w:rsid w:val="005B1360"/>
    <w:rsid w:val="005B26B4"/>
    <w:rsid w:val="005B2E3E"/>
    <w:rsid w:val="005B4D18"/>
    <w:rsid w:val="005B5043"/>
    <w:rsid w:val="005B6642"/>
    <w:rsid w:val="005B6FEE"/>
    <w:rsid w:val="005B7B60"/>
    <w:rsid w:val="005C06F9"/>
    <w:rsid w:val="005C3EFB"/>
    <w:rsid w:val="005C40FA"/>
    <w:rsid w:val="005C47CF"/>
    <w:rsid w:val="005C4CAE"/>
    <w:rsid w:val="005C5CDF"/>
    <w:rsid w:val="005C5E45"/>
    <w:rsid w:val="005C79F3"/>
    <w:rsid w:val="005D0B67"/>
    <w:rsid w:val="005D16A9"/>
    <w:rsid w:val="005D3D80"/>
    <w:rsid w:val="005D3FEC"/>
    <w:rsid w:val="005D4AC7"/>
    <w:rsid w:val="005D4EA0"/>
    <w:rsid w:val="005D56A0"/>
    <w:rsid w:val="005E1CED"/>
    <w:rsid w:val="005E38AF"/>
    <w:rsid w:val="005E569B"/>
    <w:rsid w:val="005F19ED"/>
    <w:rsid w:val="005F1ABD"/>
    <w:rsid w:val="005F1E8E"/>
    <w:rsid w:val="005F25F5"/>
    <w:rsid w:val="005F3A7A"/>
    <w:rsid w:val="005F407B"/>
    <w:rsid w:val="005F4403"/>
    <w:rsid w:val="005F6A46"/>
    <w:rsid w:val="006017BB"/>
    <w:rsid w:val="00602047"/>
    <w:rsid w:val="00603176"/>
    <w:rsid w:val="00603739"/>
    <w:rsid w:val="00603EAF"/>
    <w:rsid w:val="006041ED"/>
    <w:rsid w:val="006046A0"/>
    <w:rsid w:val="00604D49"/>
    <w:rsid w:val="0060510C"/>
    <w:rsid w:val="00607927"/>
    <w:rsid w:val="00607B25"/>
    <w:rsid w:val="00610519"/>
    <w:rsid w:val="006105E3"/>
    <w:rsid w:val="0061079B"/>
    <w:rsid w:val="006114A3"/>
    <w:rsid w:val="00611B32"/>
    <w:rsid w:val="00612201"/>
    <w:rsid w:val="006123AB"/>
    <w:rsid w:val="006137A0"/>
    <w:rsid w:val="00613B62"/>
    <w:rsid w:val="00614AE2"/>
    <w:rsid w:val="00614C49"/>
    <w:rsid w:val="00614FB0"/>
    <w:rsid w:val="00617A02"/>
    <w:rsid w:val="00620EF4"/>
    <w:rsid w:val="00621689"/>
    <w:rsid w:val="00625CA8"/>
    <w:rsid w:val="0062677F"/>
    <w:rsid w:val="00626C84"/>
    <w:rsid w:val="00627C58"/>
    <w:rsid w:val="00631603"/>
    <w:rsid w:val="006337E6"/>
    <w:rsid w:val="00633B5C"/>
    <w:rsid w:val="006375C9"/>
    <w:rsid w:val="0064050C"/>
    <w:rsid w:val="006410F9"/>
    <w:rsid w:val="00642B12"/>
    <w:rsid w:val="0064325E"/>
    <w:rsid w:val="00644524"/>
    <w:rsid w:val="00647C96"/>
    <w:rsid w:val="00651205"/>
    <w:rsid w:val="00651222"/>
    <w:rsid w:val="0065383E"/>
    <w:rsid w:val="00653A63"/>
    <w:rsid w:val="00656075"/>
    <w:rsid w:val="00657098"/>
    <w:rsid w:val="0066068E"/>
    <w:rsid w:val="006607B1"/>
    <w:rsid w:val="00660EC7"/>
    <w:rsid w:val="00661B4D"/>
    <w:rsid w:val="0066316C"/>
    <w:rsid w:val="0066460C"/>
    <w:rsid w:val="00664FCD"/>
    <w:rsid w:val="006660AB"/>
    <w:rsid w:val="006672FC"/>
    <w:rsid w:val="006711B6"/>
    <w:rsid w:val="00671D9F"/>
    <w:rsid w:val="00673BF3"/>
    <w:rsid w:val="00673CDA"/>
    <w:rsid w:val="00675F2A"/>
    <w:rsid w:val="00675F5F"/>
    <w:rsid w:val="006775AA"/>
    <w:rsid w:val="00677DCE"/>
    <w:rsid w:val="00680CB6"/>
    <w:rsid w:val="00681ED9"/>
    <w:rsid w:val="006829C2"/>
    <w:rsid w:val="00682FA1"/>
    <w:rsid w:val="00684738"/>
    <w:rsid w:val="00685FE6"/>
    <w:rsid w:val="00692B64"/>
    <w:rsid w:val="0069307C"/>
    <w:rsid w:val="00694348"/>
    <w:rsid w:val="00695B44"/>
    <w:rsid w:val="00695EC9"/>
    <w:rsid w:val="006A0953"/>
    <w:rsid w:val="006A1D17"/>
    <w:rsid w:val="006A356E"/>
    <w:rsid w:val="006A3C8E"/>
    <w:rsid w:val="006A4CED"/>
    <w:rsid w:val="006A5A89"/>
    <w:rsid w:val="006A75A1"/>
    <w:rsid w:val="006A7974"/>
    <w:rsid w:val="006B05AA"/>
    <w:rsid w:val="006B2180"/>
    <w:rsid w:val="006B3775"/>
    <w:rsid w:val="006B5B85"/>
    <w:rsid w:val="006B5F18"/>
    <w:rsid w:val="006B6C45"/>
    <w:rsid w:val="006B6DB6"/>
    <w:rsid w:val="006C001B"/>
    <w:rsid w:val="006C0778"/>
    <w:rsid w:val="006C204C"/>
    <w:rsid w:val="006C24D8"/>
    <w:rsid w:val="006C5430"/>
    <w:rsid w:val="006C6666"/>
    <w:rsid w:val="006C7862"/>
    <w:rsid w:val="006D0898"/>
    <w:rsid w:val="006D11AE"/>
    <w:rsid w:val="006D3823"/>
    <w:rsid w:val="006D6585"/>
    <w:rsid w:val="006D6918"/>
    <w:rsid w:val="006D69FE"/>
    <w:rsid w:val="006D6D60"/>
    <w:rsid w:val="006D73C1"/>
    <w:rsid w:val="006E0053"/>
    <w:rsid w:val="006E0727"/>
    <w:rsid w:val="006E1926"/>
    <w:rsid w:val="006E26B5"/>
    <w:rsid w:val="006E2B4F"/>
    <w:rsid w:val="006E4FC8"/>
    <w:rsid w:val="006E5F6A"/>
    <w:rsid w:val="006E74EA"/>
    <w:rsid w:val="006F1649"/>
    <w:rsid w:val="006F21D0"/>
    <w:rsid w:val="006F556E"/>
    <w:rsid w:val="006F6560"/>
    <w:rsid w:val="00700CEE"/>
    <w:rsid w:val="00705032"/>
    <w:rsid w:val="00705889"/>
    <w:rsid w:val="00711FFE"/>
    <w:rsid w:val="007128C0"/>
    <w:rsid w:val="007148C2"/>
    <w:rsid w:val="007151E1"/>
    <w:rsid w:val="00715822"/>
    <w:rsid w:val="00717786"/>
    <w:rsid w:val="00720372"/>
    <w:rsid w:val="00721416"/>
    <w:rsid w:val="00722473"/>
    <w:rsid w:val="00722A6E"/>
    <w:rsid w:val="007230E9"/>
    <w:rsid w:val="007251B4"/>
    <w:rsid w:val="00726B9E"/>
    <w:rsid w:val="007276F5"/>
    <w:rsid w:val="00731457"/>
    <w:rsid w:val="007324AD"/>
    <w:rsid w:val="00733B4E"/>
    <w:rsid w:val="007348DE"/>
    <w:rsid w:val="00736B3C"/>
    <w:rsid w:val="0073744A"/>
    <w:rsid w:val="0074038E"/>
    <w:rsid w:val="00742346"/>
    <w:rsid w:val="0074262E"/>
    <w:rsid w:val="007432AE"/>
    <w:rsid w:val="00744830"/>
    <w:rsid w:val="00744F09"/>
    <w:rsid w:val="00745338"/>
    <w:rsid w:val="0075060F"/>
    <w:rsid w:val="00750A0B"/>
    <w:rsid w:val="00750A53"/>
    <w:rsid w:val="0075167D"/>
    <w:rsid w:val="00752549"/>
    <w:rsid w:val="0075276F"/>
    <w:rsid w:val="00752E23"/>
    <w:rsid w:val="00753CB4"/>
    <w:rsid w:val="00754344"/>
    <w:rsid w:val="00754DEF"/>
    <w:rsid w:val="00755335"/>
    <w:rsid w:val="007636C0"/>
    <w:rsid w:val="00764E92"/>
    <w:rsid w:val="007665AA"/>
    <w:rsid w:val="00767891"/>
    <w:rsid w:val="007705D4"/>
    <w:rsid w:val="00770792"/>
    <w:rsid w:val="0077170B"/>
    <w:rsid w:val="0077215F"/>
    <w:rsid w:val="007733B1"/>
    <w:rsid w:val="0077379B"/>
    <w:rsid w:val="00774C1F"/>
    <w:rsid w:val="007758D2"/>
    <w:rsid w:val="00775CB0"/>
    <w:rsid w:val="00776C7A"/>
    <w:rsid w:val="00777060"/>
    <w:rsid w:val="007776CD"/>
    <w:rsid w:val="00781B30"/>
    <w:rsid w:val="0078297B"/>
    <w:rsid w:val="00783A9D"/>
    <w:rsid w:val="00784B87"/>
    <w:rsid w:val="00787D9B"/>
    <w:rsid w:val="00791568"/>
    <w:rsid w:val="0079494E"/>
    <w:rsid w:val="00794A9F"/>
    <w:rsid w:val="00795E09"/>
    <w:rsid w:val="007970FD"/>
    <w:rsid w:val="007A24C4"/>
    <w:rsid w:val="007A3601"/>
    <w:rsid w:val="007A3F8A"/>
    <w:rsid w:val="007A69C1"/>
    <w:rsid w:val="007B192F"/>
    <w:rsid w:val="007B2D43"/>
    <w:rsid w:val="007B2EFC"/>
    <w:rsid w:val="007B585E"/>
    <w:rsid w:val="007B5B1C"/>
    <w:rsid w:val="007C022A"/>
    <w:rsid w:val="007C06A0"/>
    <w:rsid w:val="007C11D4"/>
    <w:rsid w:val="007C4231"/>
    <w:rsid w:val="007C4330"/>
    <w:rsid w:val="007C4E01"/>
    <w:rsid w:val="007C6241"/>
    <w:rsid w:val="007C6314"/>
    <w:rsid w:val="007C6BEB"/>
    <w:rsid w:val="007C76CD"/>
    <w:rsid w:val="007C7936"/>
    <w:rsid w:val="007D01B3"/>
    <w:rsid w:val="007D0325"/>
    <w:rsid w:val="007D27DC"/>
    <w:rsid w:val="007D2BC8"/>
    <w:rsid w:val="007D2EAC"/>
    <w:rsid w:val="007D51B8"/>
    <w:rsid w:val="007D5BF4"/>
    <w:rsid w:val="007D73DD"/>
    <w:rsid w:val="007E2AF8"/>
    <w:rsid w:val="007E2EE1"/>
    <w:rsid w:val="007E3723"/>
    <w:rsid w:val="007E3AD5"/>
    <w:rsid w:val="007E4BB6"/>
    <w:rsid w:val="007E5D80"/>
    <w:rsid w:val="007E7952"/>
    <w:rsid w:val="007E7FC7"/>
    <w:rsid w:val="007F2CFB"/>
    <w:rsid w:val="007F3703"/>
    <w:rsid w:val="007F6BA0"/>
    <w:rsid w:val="007F744F"/>
    <w:rsid w:val="00800E8E"/>
    <w:rsid w:val="00801FE0"/>
    <w:rsid w:val="00802E8B"/>
    <w:rsid w:val="0080354D"/>
    <w:rsid w:val="008036CF"/>
    <w:rsid w:val="0080584A"/>
    <w:rsid w:val="00805D36"/>
    <w:rsid w:val="008066DF"/>
    <w:rsid w:val="00806759"/>
    <w:rsid w:val="00806D99"/>
    <w:rsid w:val="00807279"/>
    <w:rsid w:val="0080783A"/>
    <w:rsid w:val="00807C20"/>
    <w:rsid w:val="0081100B"/>
    <w:rsid w:val="008117A6"/>
    <w:rsid w:val="00811D96"/>
    <w:rsid w:val="00813012"/>
    <w:rsid w:val="00814279"/>
    <w:rsid w:val="00814575"/>
    <w:rsid w:val="00814DA8"/>
    <w:rsid w:val="008169C3"/>
    <w:rsid w:val="00816A7B"/>
    <w:rsid w:val="00817272"/>
    <w:rsid w:val="00820DA9"/>
    <w:rsid w:val="008212D7"/>
    <w:rsid w:val="008231BC"/>
    <w:rsid w:val="0082407F"/>
    <w:rsid w:val="008305D9"/>
    <w:rsid w:val="00830F20"/>
    <w:rsid w:val="00831C8A"/>
    <w:rsid w:val="008320C8"/>
    <w:rsid w:val="008327FB"/>
    <w:rsid w:val="008332AD"/>
    <w:rsid w:val="00833B73"/>
    <w:rsid w:val="00833E8A"/>
    <w:rsid w:val="00836E42"/>
    <w:rsid w:val="00836ED5"/>
    <w:rsid w:val="0083785E"/>
    <w:rsid w:val="0083786C"/>
    <w:rsid w:val="0084089C"/>
    <w:rsid w:val="0084096D"/>
    <w:rsid w:val="00841682"/>
    <w:rsid w:val="0084172C"/>
    <w:rsid w:val="00841B27"/>
    <w:rsid w:val="00841CB8"/>
    <w:rsid w:val="00842BF4"/>
    <w:rsid w:val="00843555"/>
    <w:rsid w:val="00843B4F"/>
    <w:rsid w:val="00844CA2"/>
    <w:rsid w:val="00846780"/>
    <w:rsid w:val="0084696B"/>
    <w:rsid w:val="00846FD1"/>
    <w:rsid w:val="00850867"/>
    <w:rsid w:val="00852766"/>
    <w:rsid w:val="0085444D"/>
    <w:rsid w:val="00854581"/>
    <w:rsid w:val="00854728"/>
    <w:rsid w:val="008559BC"/>
    <w:rsid w:val="00855D0A"/>
    <w:rsid w:val="0085709B"/>
    <w:rsid w:val="008573CD"/>
    <w:rsid w:val="00860605"/>
    <w:rsid w:val="00861AC8"/>
    <w:rsid w:val="00861C2C"/>
    <w:rsid w:val="00861CA1"/>
    <w:rsid w:val="00861F1F"/>
    <w:rsid w:val="0086314E"/>
    <w:rsid w:val="00863916"/>
    <w:rsid w:val="00867278"/>
    <w:rsid w:val="0087123E"/>
    <w:rsid w:val="00871293"/>
    <w:rsid w:val="008722BA"/>
    <w:rsid w:val="00872A66"/>
    <w:rsid w:val="0087311B"/>
    <w:rsid w:val="00873147"/>
    <w:rsid w:val="008735E4"/>
    <w:rsid w:val="008747D3"/>
    <w:rsid w:val="00876B71"/>
    <w:rsid w:val="008803CF"/>
    <w:rsid w:val="00880B17"/>
    <w:rsid w:val="00880BC7"/>
    <w:rsid w:val="008830FD"/>
    <w:rsid w:val="0088335C"/>
    <w:rsid w:val="00884881"/>
    <w:rsid w:val="00885350"/>
    <w:rsid w:val="00885E6F"/>
    <w:rsid w:val="008879F0"/>
    <w:rsid w:val="00887C16"/>
    <w:rsid w:val="00887FC5"/>
    <w:rsid w:val="00891001"/>
    <w:rsid w:val="008916EA"/>
    <w:rsid w:val="008934D1"/>
    <w:rsid w:val="00893A9C"/>
    <w:rsid w:val="00897CF1"/>
    <w:rsid w:val="008A0515"/>
    <w:rsid w:val="008A053F"/>
    <w:rsid w:val="008A0E60"/>
    <w:rsid w:val="008A1246"/>
    <w:rsid w:val="008A124C"/>
    <w:rsid w:val="008A2054"/>
    <w:rsid w:val="008A2B01"/>
    <w:rsid w:val="008A2B09"/>
    <w:rsid w:val="008A3242"/>
    <w:rsid w:val="008A327C"/>
    <w:rsid w:val="008A5F9E"/>
    <w:rsid w:val="008B03A6"/>
    <w:rsid w:val="008B0555"/>
    <w:rsid w:val="008B07EE"/>
    <w:rsid w:val="008B2F87"/>
    <w:rsid w:val="008B4046"/>
    <w:rsid w:val="008B6019"/>
    <w:rsid w:val="008B65E4"/>
    <w:rsid w:val="008B7664"/>
    <w:rsid w:val="008B7FC6"/>
    <w:rsid w:val="008C0115"/>
    <w:rsid w:val="008C19F2"/>
    <w:rsid w:val="008C1A38"/>
    <w:rsid w:val="008C1DE6"/>
    <w:rsid w:val="008C3171"/>
    <w:rsid w:val="008C37C6"/>
    <w:rsid w:val="008C384C"/>
    <w:rsid w:val="008C3850"/>
    <w:rsid w:val="008C5440"/>
    <w:rsid w:val="008C72E5"/>
    <w:rsid w:val="008D0323"/>
    <w:rsid w:val="008D088E"/>
    <w:rsid w:val="008D0A83"/>
    <w:rsid w:val="008D3011"/>
    <w:rsid w:val="008D3A4D"/>
    <w:rsid w:val="008D3AAD"/>
    <w:rsid w:val="008D481D"/>
    <w:rsid w:val="008D63E0"/>
    <w:rsid w:val="008D69C9"/>
    <w:rsid w:val="008E02E0"/>
    <w:rsid w:val="008E1BE0"/>
    <w:rsid w:val="008E1FDD"/>
    <w:rsid w:val="008E3BBF"/>
    <w:rsid w:val="008E46B5"/>
    <w:rsid w:val="008E6FCC"/>
    <w:rsid w:val="008E7203"/>
    <w:rsid w:val="008F072B"/>
    <w:rsid w:val="008F0B5E"/>
    <w:rsid w:val="008F177E"/>
    <w:rsid w:val="008F1C99"/>
    <w:rsid w:val="008F2624"/>
    <w:rsid w:val="008F3CF9"/>
    <w:rsid w:val="008F5472"/>
    <w:rsid w:val="008F6959"/>
    <w:rsid w:val="008F7939"/>
    <w:rsid w:val="00905FBE"/>
    <w:rsid w:val="00907525"/>
    <w:rsid w:val="00907A7A"/>
    <w:rsid w:val="00910646"/>
    <w:rsid w:val="00912021"/>
    <w:rsid w:val="0091257C"/>
    <w:rsid w:val="0091258F"/>
    <w:rsid w:val="00913E54"/>
    <w:rsid w:val="00914E86"/>
    <w:rsid w:val="009168F5"/>
    <w:rsid w:val="00922019"/>
    <w:rsid w:val="009227EB"/>
    <w:rsid w:val="009248F4"/>
    <w:rsid w:val="00924CE5"/>
    <w:rsid w:val="00925288"/>
    <w:rsid w:val="00926B4D"/>
    <w:rsid w:val="009272D3"/>
    <w:rsid w:val="00927E4A"/>
    <w:rsid w:val="0093008C"/>
    <w:rsid w:val="00931FB4"/>
    <w:rsid w:val="009325FA"/>
    <w:rsid w:val="009330B2"/>
    <w:rsid w:val="00933767"/>
    <w:rsid w:val="00935653"/>
    <w:rsid w:val="009373E2"/>
    <w:rsid w:val="009375B6"/>
    <w:rsid w:val="009429CC"/>
    <w:rsid w:val="00943339"/>
    <w:rsid w:val="00943669"/>
    <w:rsid w:val="00945325"/>
    <w:rsid w:val="00951721"/>
    <w:rsid w:val="00951D6A"/>
    <w:rsid w:val="00953082"/>
    <w:rsid w:val="0095328D"/>
    <w:rsid w:val="009536C5"/>
    <w:rsid w:val="00954778"/>
    <w:rsid w:val="00954D8F"/>
    <w:rsid w:val="00955CC6"/>
    <w:rsid w:val="009561AC"/>
    <w:rsid w:val="0096031C"/>
    <w:rsid w:val="009626D9"/>
    <w:rsid w:val="00963074"/>
    <w:rsid w:val="00963209"/>
    <w:rsid w:val="0096517F"/>
    <w:rsid w:val="00965E31"/>
    <w:rsid w:val="0097170D"/>
    <w:rsid w:val="00971B14"/>
    <w:rsid w:val="0097253B"/>
    <w:rsid w:val="00972DB1"/>
    <w:rsid w:val="00974775"/>
    <w:rsid w:val="009767D9"/>
    <w:rsid w:val="00980EAB"/>
    <w:rsid w:val="0098118B"/>
    <w:rsid w:val="00984361"/>
    <w:rsid w:val="00984ABF"/>
    <w:rsid w:val="0098507A"/>
    <w:rsid w:val="00985EB1"/>
    <w:rsid w:val="0098636B"/>
    <w:rsid w:val="00986F98"/>
    <w:rsid w:val="009877D1"/>
    <w:rsid w:val="00990392"/>
    <w:rsid w:val="00992B7E"/>
    <w:rsid w:val="00993958"/>
    <w:rsid w:val="009939DC"/>
    <w:rsid w:val="00993BA5"/>
    <w:rsid w:val="00994684"/>
    <w:rsid w:val="00995910"/>
    <w:rsid w:val="00995CF2"/>
    <w:rsid w:val="00996A95"/>
    <w:rsid w:val="0099735A"/>
    <w:rsid w:val="009A0452"/>
    <w:rsid w:val="009A1161"/>
    <w:rsid w:val="009A1A36"/>
    <w:rsid w:val="009A2921"/>
    <w:rsid w:val="009A2D0D"/>
    <w:rsid w:val="009A4641"/>
    <w:rsid w:val="009A556B"/>
    <w:rsid w:val="009A5B9C"/>
    <w:rsid w:val="009A6991"/>
    <w:rsid w:val="009B00D5"/>
    <w:rsid w:val="009B0B47"/>
    <w:rsid w:val="009B14E1"/>
    <w:rsid w:val="009B1966"/>
    <w:rsid w:val="009B32AB"/>
    <w:rsid w:val="009B3DE7"/>
    <w:rsid w:val="009B5986"/>
    <w:rsid w:val="009B6229"/>
    <w:rsid w:val="009B6F6A"/>
    <w:rsid w:val="009C08DC"/>
    <w:rsid w:val="009C1765"/>
    <w:rsid w:val="009C1E05"/>
    <w:rsid w:val="009C20A2"/>
    <w:rsid w:val="009C2B5A"/>
    <w:rsid w:val="009C70FD"/>
    <w:rsid w:val="009C7491"/>
    <w:rsid w:val="009D2F33"/>
    <w:rsid w:val="009D404C"/>
    <w:rsid w:val="009D4B78"/>
    <w:rsid w:val="009E1E68"/>
    <w:rsid w:val="009E2E34"/>
    <w:rsid w:val="009E342E"/>
    <w:rsid w:val="009E4C7C"/>
    <w:rsid w:val="009E52B9"/>
    <w:rsid w:val="009F0593"/>
    <w:rsid w:val="009F08D8"/>
    <w:rsid w:val="009F0A81"/>
    <w:rsid w:val="009F1229"/>
    <w:rsid w:val="009F2337"/>
    <w:rsid w:val="009F31F9"/>
    <w:rsid w:val="009F3301"/>
    <w:rsid w:val="009F34CB"/>
    <w:rsid w:val="009F3B06"/>
    <w:rsid w:val="009F3B97"/>
    <w:rsid w:val="009F5575"/>
    <w:rsid w:val="009F5DE6"/>
    <w:rsid w:val="009F74B2"/>
    <w:rsid w:val="00A02329"/>
    <w:rsid w:val="00A032A9"/>
    <w:rsid w:val="00A04645"/>
    <w:rsid w:val="00A0489E"/>
    <w:rsid w:val="00A065C8"/>
    <w:rsid w:val="00A07844"/>
    <w:rsid w:val="00A1055B"/>
    <w:rsid w:val="00A11FAF"/>
    <w:rsid w:val="00A12676"/>
    <w:rsid w:val="00A1431C"/>
    <w:rsid w:val="00A145C6"/>
    <w:rsid w:val="00A15E8F"/>
    <w:rsid w:val="00A161C7"/>
    <w:rsid w:val="00A16A3D"/>
    <w:rsid w:val="00A173D7"/>
    <w:rsid w:val="00A17D1F"/>
    <w:rsid w:val="00A21AAB"/>
    <w:rsid w:val="00A21B42"/>
    <w:rsid w:val="00A24D8E"/>
    <w:rsid w:val="00A262DB"/>
    <w:rsid w:val="00A26581"/>
    <w:rsid w:val="00A27C51"/>
    <w:rsid w:val="00A30EED"/>
    <w:rsid w:val="00A31260"/>
    <w:rsid w:val="00A32229"/>
    <w:rsid w:val="00A33B0E"/>
    <w:rsid w:val="00A3525A"/>
    <w:rsid w:val="00A354BF"/>
    <w:rsid w:val="00A360E8"/>
    <w:rsid w:val="00A36B81"/>
    <w:rsid w:val="00A4125A"/>
    <w:rsid w:val="00A43F9E"/>
    <w:rsid w:val="00A45D90"/>
    <w:rsid w:val="00A47643"/>
    <w:rsid w:val="00A47BC4"/>
    <w:rsid w:val="00A50542"/>
    <w:rsid w:val="00A5090B"/>
    <w:rsid w:val="00A525F6"/>
    <w:rsid w:val="00A52BB7"/>
    <w:rsid w:val="00A53850"/>
    <w:rsid w:val="00A53CA5"/>
    <w:rsid w:val="00A54732"/>
    <w:rsid w:val="00A54871"/>
    <w:rsid w:val="00A55FE3"/>
    <w:rsid w:val="00A56346"/>
    <w:rsid w:val="00A573CC"/>
    <w:rsid w:val="00A57AAD"/>
    <w:rsid w:val="00A57D7C"/>
    <w:rsid w:val="00A60FBF"/>
    <w:rsid w:val="00A617BE"/>
    <w:rsid w:val="00A63628"/>
    <w:rsid w:val="00A63751"/>
    <w:rsid w:val="00A6425D"/>
    <w:rsid w:val="00A65449"/>
    <w:rsid w:val="00A665F0"/>
    <w:rsid w:val="00A675B5"/>
    <w:rsid w:val="00A701A1"/>
    <w:rsid w:val="00A707BD"/>
    <w:rsid w:val="00A7143D"/>
    <w:rsid w:val="00A721FA"/>
    <w:rsid w:val="00A72617"/>
    <w:rsid w:val="00A76062"/>
    <w:rsid w:val="00A77D03"/>
    <w:rsid w:val="00A832FF"/>
    <w:rsid w:val="00A83BF4"/>
    <w:rsid w:val="00A867C5"/>
    <w:rsid w:val="00A902B1"/>
    <w:rsid w:val="00A90EE4"/>
    <w:rsid w:val="00A91265"/>
    <w:rsid w:val="00A9223F"/>
    <w:rsid w:val="00A93D69"/>
    <w:rsid w:val="00A96104"/>
    <w:rsid w:val="00AA1B0A"/>
    <w:rsid w:val="00AA20D9"/>
    <w:rsid w:val="00AA2335"/>
    <w:rsid w:val="00AA29BF"/>
    <w:rsid w:val="00AA6767"/>
    <w:rsid w:val="00AB03E7"/>
    <w:rsid w:val="00AB0E04"/>
    <w:rsid w:val="00AB20C7"/>
    <w:rsid w:val="00AB2C6A"/>
    <w:rsid w:val="00AB4FA4"/>
    <w:rsid w:val="00AB5F9F"/>
    <w:rsid w:val="00AB66DD"/>
    <w:rsid w:val="00AB6A2B"/>
    <w:rsid w:val="00AC1E35"/>
    <w:rsid w:val="00AC33CF"/>
    <w:rsid w:val="00AC4222"/>
    <w:rsid w:val="00AC5B13"/>
    <w:rsid w:val="00AC5D4D"/>
    <w:rsid w:val="00AC730C"/>
    <w:rsid w:val="00AD0BAC"/>
    <w:rsid w:val="00AD0D02"/>
    <w:rsid w:val="00AD3AD7"/>
    <w:rsid w:val="00AD5A76"/>
    <w:rsid w:val="00AD5EEA"/>
    <w:rsid w:val="00AD61C5"/>
    <w:rsid w:val="00AD6C53"/>
    <w:rsid w:val="00AD7200"/>
    <w:rsid w:val="00AD741B"/>
    <w:rsid w:val="00AE04C3"/>
    <w:rsid w:val="00AE1DDD"/>
    <w:rsid w:val="00AE2442"/>
    <w:rsid w:val="00AE2F4B"/>
    <w:rsid w:val="00AE3673"/>
    <w:rsid w:val="00AE3987"/>
    <w:rsid w:val="00AE3B46"/>
    <w:rsid w:val="00AE43B4"/>
    <w:rsid w:val="00AE52F8"/>
    <w:rsid w:val="00AE5BA6"/>
    <w:rsid w:val="00AE5DE3"/>
    <w:rsid w:val="00AE7253"/>
    <w:rsid w:val="00AE72C7"/>
    <w:rsid w:val="00AF0430"/>
    <w:rsid w:val="00AF3009"/>
    <w:rsid w:val="00AF3488"/>
    <w:rsid w:val="00AF34ED"/>
    <w:rsid w:val="00AF37CA"/>
    <w:rsid w:val="00AF4405"/>
    <w:rsid w:val="00B009F0"/>
    <w:rsid w:val="00B00E26"/>
    <w:rsid w:val="00B0378A"/>
    <w:rsid w:val="00B043FB"/>
    <w:rsid w:val="00B04A13"/>
    <w:rsid w:val="00B05752"/>
    <w:rsid w:val="00B104A2"/>
    <w:rsid w:val="00B107AD"/>
    <w:rsid w:val="00B159D2"/>
    <w:rsid w:val="00B161DF"/>
    <w:rsid w:val="00B16433"/>
    <w:rsid w:val="00B17385"/>
    <w:rsid w:val="00B17407"/>
    <w:rsid w:val="00B17623"/>
    <w:rsid w:val="00B212C3"/>
    <w:rsid w:val="00B218D7"/>
    <w:rsid w:val="00B21AF8"/>
    <w:rsid w:val="00B225C8"/>
    <w:rsid w:val="00B22601"/>
    <w:rsid w:val="00B23933"/>
    <w:rsid w:val="00B24F0C"/>
    <w:rsid w:val="00B25DA3"/>
    <w:rsid w:val="00B26C60"/>
    <w:rsid w:val="00B31FC2"/>
    <w:rsid w:val="00B32B8C"/>
    <w:rsid w:val="00B32CD7"/>
    <w:rsid w:val="00B334BF"/>
    <w:rsid w:val="00B3600B"/>
    <w:rsid w:val="00B36CA7"/>
    <w:rsid w:val="00B37C30"/>
    <w:rsid w:val="00B37E13"/>
    <w:rsid w:val="00B40163"/>
    <w:rsid w:val="00B4563F"/>
    <w:rsid w:val="00B50E6B"/>
    <w:rsid w:val="00B54078"/>
    <w:rsid w:val="00B55086"/>
    <w:rsid w:val="00B6034E"/>
    <w:rsid w:val="00B63C43"/>
    <w:rsid w:val="00B63F0C"/>
    <w:rsid w:val="00B64E6D"/>
    <w:rsid w:val="00B6735F"/>
    <w:rsid w:val="00B67399"/>
    <w:rsid w:val="00B677CD"/>
    <w:rsid w:val="00B67BB7"/>
    <w:rsid w:val="00B70966"/>
    <w:rsid w:val="00B70B1F"/>
    <w:rsid w:val="00B710BA"/>
    <w:rsid w:val="00B7146C"/>
    <w:rsid w:val="00B74D03"/>
    <w:rsid w:val="00B74DBB"/>
    <w:rsid w:val="00B75B0F"/>
    <w:rsid w:val="00B7690E"/>
    <w:rsid w:val="00B76A62"/>
    <w:rsid w:val="00B818BA"/>
    <w:rsid w:val="00B8495D"/>
    <w:rsid w:val="00B8660B"/>
    <w:rsid w:val="00B90091"/>
    <w:rsid w:val="00B9030D"/>
    <w:rsid w:val="00B907FF"/>
    <w:rsid w:val="00B90DCE"/>
    <w:rsid w:val="00B9145D"/>
    <w:rsid w:val="00B92808"/>
    <w:rsid w:val="00B96384"/>
    <w:rsid w:val="00BA1B06"/>
    <w:rsid w:val="00BA3BE2"/>
    <w:rsid w:val="00BA3CC3"/>
    <w:rsid w:val="00BA5E5D"/>
    <w:rsid w:val="00BA66E4"/>
    <w:rsid w:val="00BB047A"/>
    <w:rsid w:val="00BB0A03"/>
    <w:rsid w:val="00BB1E64"/>
    <w:rsid w:val="00BB285D"/>
    <w:rsid w:val="00BB4729"/>
    <w:rsid w:val="00BB5847"/>
    <w:rsid w:val="00BC7717"/>
    <w:rsid w:val="00BC7D6E"/>
    <w:rsid w:val="00BD10E5"/>
    <w:rsid w:val="00BD29F4"/>
    <w:rsid w:val="00BD5AF6"/>
    <w:rsid w:val="00BD662C"/>
    <w:rsid w:val="00BD7410"/>
    <w:rsid w:val="00BD78E6"/>
    <w:rsid w:val="00BD7A61"/>
    <w:rsid w:val="00BE09FC"/>
    <w:rsid w:val="00BE12E7"/>
    <w:rsid w:val="00BE28AB"/>
    <w:rsid w:val="00BE500B"/>
    <w:rsid w:val="00BE5744"/>
    <w:rsid w:val="00BE6105"/>
    <w:rsid w:val="00BE68EC"/>
    <w:rsid w:val="00BE7852"/>
    <w:rsid w:val="00BF2B34"/>
    <w:rsid w:val="00BF2BAF"/>
    <w:rsid w:val="00BF3622"/>
    <w:rsid w:val="00BF5713"/>
    <w:rsid w:val="00BF58A5"/>
    <w:rsid w:val="00BF5C9E"/>
    <w:rsid w:val="00BF6347"/>
    <w:rsid w:val="00BF7D05"/>
    <w:rsid w:val="00C00123"/>
    <w:rsid w:val="00C029BA"/>
    <w:rsid w:val="00C03BBC"/>
    <w:rsid w:val="00C04165"/>
    <w:rsid w:val="00C1100E"/>
    <w:rsid w:val="00C11138"/>
    <w:rsid w:val="00C1310C"/>
    <w:rsid w:val="00C133FC"/>
    <w:rsid w:val="00C14209"/>
    <w:rsid w:val="00C15AA6"/>
    <w:rsid w:val="00C15D4A"/>
    <w:rsid w:val="00C17136"/>
    <w:rsid w:val="00C172D5"/>
    <w:rsid w:val="00C2324A"/>
    <w:rsid w:val="00C23372"/>
    <w:rsid w:val="00C233DA"/>
    <w:rsid w:val="00C3121D"/>
    <w:rsid w:val="00C3293B"/>
    <w:rsid w:val="00C33219"/>
    <w:rsid w:val="00C3494C"/>
    <w:rsid w:val="00C34DC6"/>
    <w:rsid w:val="00C352DD"/>
    <w:rsid w:val="00C36732"/>
    <w:rsid w:val="00C405B3"/>
    <w:rsid w:val="00C41368"/>
    <w:rsid w:val="00C41FEA"/>
    <w:rsid w:val="00C43F9F"/>
    <w:rsid w:val="00C46E48"/>
    <w:rsid w:val="00C47DD1"/>
    <w:rsid w:val="00C50903"/>
    <w:rsid w:val="00C52894"/>
    <w:rsid w:val="00C53291"/>
    <w:rsid w:val="00C54841"/>
    <w:rsid w:val="00C55976"/>
    <w:rsid w:val="00C5722C"/>
    <w:rsid w:val="00C57B79"/>
    <w:rsid w:val="00C60A34"/>
    <w:rsid w:val="00C611B2"/>
    <w:rsid w:val="00C61B5B"/>
    <w:rsid w:val="00C6344F"/>
    <w:rsid w:val="00C63CD7"/>
    <w:rsid w:val="00C64334"/>
    <w:rsid w:val="00C64F7C"/>
    <w:rsid w:val="00C65C24"/>
    <w:rsid w:val="00C70434"/>
    <w:rsid w:val="00C7080F"/>
    <w:rsid w:val="00C7347C"/>
    <w:rsid w:val="00C73626"/>
    <w:rsid w:val="00C768C4"/>
    <w:rsid w:val="00C806C7"/>
    <w:rsid w:val="00C80B0B"/>
    <w:rsid w:val="00C812CA"/>
    <w:rsid w:val="00C8152D"/>
    <w:rsid w:val="00C85906"/>
    <w:rsid w:val="00C86616"/>
    <w:rsid w:val="00C86CA7"/>
    <w:rsid w:val="00C87065"/>
    <w:rsid w:val="00C90A05"/>
    <w:rsid w:val="00C914A1"/>
    <w:rsid w:val="00C93042"/>
    <w:rsid w:val="00C9393E"/>
    <w:rsid w:val="00C94392"/>
    <w:rsid w:val="00C95D5E"/>
    <w:rsid w:val="00C962E7"/>
    <w:rsid w:val="00C96B57"/>
    <w:rsid w:val="00CA16B3"/>
    <w:rsid w:val="00CA3226"/>
    <w:rsid w:val="00CA61D5"/>
    <w:rsid w:val="00CA6D50"/>
    <w:rsid w:val="00CA6F34"/>
    <w:rsid w:val="00CB0849"/>
    <w:rsid w:val="00CB11DC"/>
    <w:rsid w:val="00CB222E"/>
    <w:rsid w:val="00CB23B1"/>
    <w:rsid w:val="00CB2D95"/>
    <w:rsid w:val="00CB3C87"/>
    <w:rsid w:val="00CB5A52"/>
    <w:rsid w:val="00CB68D8"/>
    <w:rsid w:val="00CB7088"/>
    <w:rsid w:val="00CC0648"/>
    <w:rsid w:val="00CC10CC"/>
    <w:rsid w:val="00CC3796"/>
    <w:rsid w:val="00CC4B85"/>
    <w:rsid w:val="00CC5FC0"/>
    <w:rsid w:val="00CD0551"/>
    <w:rsid w:val="00CD0C95"/>
    <w:rsid w:val="00CD0C97"/>
    <w:rsid w:val="00CD23AF"/>
    <w:rsid w:val="00CD24F7"/>
    <w:rsid w:val="00CD2D2B"/>
    <w:rsid w:val="00CD2FB2"/>
    <w:rsid w:val="00CD419C"/>
    <w:rsid w:val="00CD4557"/>
    <w:rsid w:val="00CD48C6"/>
    <w:rsid w:val="00CD6247"/>
    <w:rsid w:val="00CD636A"/>
    <w:rsid w:val="00CD7626"/>
    <w:rsid w:val="00CD7856"/>
    <w:rsid w:val="00CE185A"/>
    <w:rsid w:val="00CE2B14"/>
    <w:rsid w:val="00CE2FDE"/>
    <w:rsid w:val="00CE5113"/>
    <w:rsid w:val="00CE5CBA"/>
    <w:rsid w:val="00CE5D0D"/>
    <w:rsid w:val="00CE6243"/>
    <w:rsid w:val="00CF1706"/>
    <w:rsid w:val="00CF2810"/>
    <w:rsid w:val="00CF2CD3"/>
    <w:rsid w:val="00CF319D"/>
    <w:rsid w:val="00CF7F46"/>
    <w:rsid w:val="00D00548"/>
    <w:rsid w:val="00D01044"/>
    <w:rsid w:val="00D013BA"/>
    <w:rsid w:val="00D01BC6"/>
    <w:rsid w:val="00D02586"/>
    <w:rsid w:val="00D03067"/>
    <w:rsid w:val="00D034A1"/>
    <w:rsid w:val="00D0433A"/>
    <w:rsid w:val="00D04606"/>
    <w:rsid w:val="00D05798"/>
    <w:rsid w:val="00D05B6B"/>
    <w:rsid w:val="00D06E72"/>
    <w:rsid w:val="00D07681"/>
    <w:rsid w:val="00D10654"/>
    <w:rsid w:val="00D1378F"/>
    <w:rsid w:val="00D13F9A"/>
    <w:rsid w:val="00D13FC1"/>
    <w:rsid w:val="00D140EE"/>
    <w:rsid w:val="00D17FC4"/>
    <w:rsid w:val="00D2176E"/>
    <w:rsid w:val="00D219E0"/>
    <w:rsid w:val="00D25A28"/>
    <w:rsid w:val="00D25EEF"/>
    <w:rsid w:val="00D26400"/>
    <w:rsid w:val="00D26B0E"/>
    <w:rsid w:val="00D305DB"/>
    <w:rsid w:val="00D308CC"/>
    <w:rsid w:val="00D341F1"/>
    <w:rsid w:val="00D3489F"/>
    <w:rsid w:val="00D34D4C"/>
    <w:rsid w:val="00D36046"/>
    <w:rsid w:val="00D37A8B"/>
    <w:rsid w:val="00D41208"/>
    <w:rsid w:val="00D41D6E"/>
    <w:rsid w:val="00D4222F"/>
    <w:rsid w:val="00D42581"/>
    <w:rsid w:val="00D42DE3"/>
    <w:rsid w:val="00D433F6"/>
    <w:rsid w:val="00D44260"/>
    <w:rsid w:val="00D444EE"/>
    <w:rsid w:val="00D44E9E"/>
    <w:rsid w:val="00D53974"/>
    <w:rsid w:val="00D550A3"/>
    <w:rsid w:val="00D55722"/>
    <w:rsid w:val="00D55FC1"/>
    <w:rsid w:val="00D57443"/>
    <w:rsid w:val="00D5780E"/>
    <w:rsid w:val="00D57C2C"/>
    <w:rsid w:val="00D60596"/>
    <w:rsid w:val="00D60CB9"/>
    <w:rsid w:val="00D60FB7"/>
    <w:rsid w:val="00D623F9"/>
    <w:rsid w:val="00D64C84"/>
    <w:rsid w:val="00D64F90"/>
    <w:rsid w:val="00D66338"/>
    <w:rsid w:val="00D668AD"/>
    <w:rsid w:val="00D66EB7"/>
    <w:rsid w:val="00D705DF"/>
    <w:rsid w:val="00D706E2"/>
    <w:rsid w:val="00D717FC"/>
    <w:rsid w:val="00D71874"/>
    <w:rsid w:val="00D71F07"/>
    <w:rsid w:val="00D7274E"/>
    <w:rsid w:val="00D74732"/>
    <w:rsid w:val="00D74CA3"/>
    <w:rsid w:val="00D7513F"/>
    <w:rsid w:val="00D7532B"/>
    <w:rsid w:val="00D75574"/>
    <w:rsid w:val="00D7577D"/>
    <w:rsid w:val="00D75DB3"/>
    <w:rsid w:val="00D76420"/>
    <w:rsid w:val="00D77C02"/>
    <w:rsid w:val="00D80B75"/>
    <w:rsid w:val="00D81D66"/>
    <w:rsid w:val="00D834A1"/>
    <w:rsid w:val="00D8350F"/>
    <w:rsid w:val="00D83C32"/>
    <w:rsid w:val="00D83CCA"/>
    <w:rsid w:val="00D84350"/>
    <w:rsid w:val="00D84CE2"/>
    <w:rsid w:val="00D85064"/>
    <w:rsid w:val="00D871FC"/>
    <w:rsid w:val="00D87CF0"/>
    <w:rsid w:val="00D87F5B"/>
    <w:rsid w:val="00D93C9F"/>
    <w:rsid w:val="00D94EA8"/>
    <w:rsid w:val="00D97A5D"/>
    <w:rsid w:val="00D97CFE"/>
    <w:rsid w:val="00DA06AC"/>
    <w:rsid w:val="00DA3EBF"/>
    <w:rsid w:val="00DA4C3D"/>
    <w:rsid w:val="00DA4D8C"/>
    <w:rsid w:val="00DA5AB6"/>
    <w:rsid w:val="00DA6241"/>
    <w:rsid w:val="00DA73F9"/>
    <w:rsid w:val="00DA78C8"/>
    <w:rsid w:val="00DB1264"/>
    <w:rsid w:val="00DB2F2D"/>
    <w:rsid w:val="00DB314D"/>
    <w:rsid w:val="00DB3621"/>
    <w:rsid w:val="00DB70F2"/>
    <w:rsid w:val="00DC0658"/>
    <w:rsid w:val="00DC18E3"/>
    <w:rsid w:val="00DC2415"/>
    <w:rsid w:val="00DC29CD"/>
    <w:rsid w:val="00DC4BA9"/>
    <w:rsid w:val="00DC4E31"/>
    <w:rsid w:val="00DC5937"/>
    <w:rsid w:val="00DC5A2B"/>
    <w:rsid w:val="00DC5F6D"/>
    <w:rsid w:val="00DC6235"/>
    <w:rsid w:val="00DD1F38"/>
    <w:rsid w:val="00DD2FDC"/>
    <w:rsid w:val="00DD42DF"/>
    <w:rsid w:val="00DD4F4E"/>
    <w:rsid w:val="00DD5BCA"/>
    <w:rsid w:val="00DD604D"/>
    <w:rsid w:val="00DD634B"/>
    <w:rsid w:val="00DE29E3"/>
    <w:rsid w:val="00DE4F50"/>
    <w:rsid w:val="00DE5050"/>
    <w:rsid w:val="00DE56A1"/>
    <w:rsid w:val="00DE5C30"/>
    <w:rsid w:val="00DE65FF"/>
    <w:rsid w:val="00DE788F"/>
    <w:rsid w:val="00DE7E25"/>
    <w:rsid w:val="00DF008D"/>
    <w:rsid w:val="00DF0145"/>
    <w:rsid w:val="00DF0D8C"/>
    <w:rsid w:val="00DF0ED1"/>
    <w:rsid w:val="00DF1FFD"/>
    <w:rsid w:val="00DF25BB"/>
    <w:rsid w:val="00DF2632"/>
    <w:rsid w:val="00DF3A5A"/>
    <w:rsid w:val="00DF602B"/>
    <w:rsid w:val="00DF73B8"/>
    <w:rsid w:val="00E0099C"/>
    <w:rsid w:val="00E01BAA"/>
    <w:rsid w:val="00E02C19"/>
    <w:rsid w:val="00E02C69"/>
    <w:rsid w:val="00E0342E"/>
    <w:rsid w:val="00E0377D"/>
    <w:rsid w:val="00E03D1B"/>
    <w:rsid w:val="00E05071"/>
    <w:rsid w:val="00E05BE9"/>
    <w:rsid w:val="00E12F9E"/>
    <w:rsid w:val="00E1317B"/>
    <w:rsid w:val="00E136E8"/>
    <w:rsid w:val="00E145EF"/>
    <w:rsid w:val="00E16461"/>
    <w:rsid w:val="00E17490"/>
    <w:rsid w:val="00E1755F"/>
    <w:rsid w:val="00E21682"/>
    <w:rsid w:val="00E21A66"/>
    <w:rsid w:val="00E2280D"/>
    <w:rsid w:val="00E22CEF"/>
    <w:rsid w:val="00E23B11"/>
    <w:rsid w:val="00E23C4B"/>
    <w:rsid w:val="00E24DA0"/>
    <w:rsid w:val="00E2511E"/>
    <w:rsid w:val="00E257DA"/>
    <w:rsid w:val="00E26234"/>
    <w:rsid w:val="00E26B96"/>
    <w:rsid w:val="00E270DC"/>
    <w:rsid w:val="00E321F2"/>
    <w:rsid w:val="00E35A76"/>
    <w:rsid w:val="00E364B5"/>
    <w:rsid w:val="00E368E4"/>
    <w:rsid w:val="00E374AC"/>
    <w:rsid w:val="00E37527"/>
    <w:rsid w:val="00E41396"/>
    <w:rsid w:val="00E418E2"/>
    <w:rsid w:val="00E438F3"/>
    <w:rsid w:val="00E439AA"/>
    <w:rsid w:val="00E45DEA"/>
    <w:rsid w:val="00E46CB4"/>
    <w:rsid w:val="00E479C5"/>
    <w:rsid w:val="00E5124F"/>
    <w:rsid w:val="00E52841"/>
    <w:rsid w:val="00E53091"/>
    <w:rsid w:val="00E5361C"/>
    <w:rsid w:val="00E54190"/>
    <w:rsid w:val="00E55B81"/>
    <w:rsid w:val="00E55D9C"/>
    <w:rsid w:val="00E55FC1"/>
    <w:rsid w:val="00E614EF"/>
    <w:rsid w:val="00E632A5"/>
    <w:rsid w:val="00E63E60"/>
    <w:rsid w:val="00E64157"/>
    <w:rsid w:val="00E64F3D"/>
    <w:rsid w:val="00E661D0"/>
    <w:rsid w:val="00E67AEE"/>
    <w:rsid w:val="00E71F22"/>
    <w:rsid w:val="00E72B8E"/>
    <w:rsid w:val="00E73ADA"/>
    <w:rsid w:val="00E76F39"/>
    <w:rsid w:val="00E80560"/>
    <w:rsid w:val="00E82B7C"/>
    <w:rsid w:val="00E830B7"/>
    <w:rsid w:val="00E8372F"/>
    <w:rsid w:val="00E83C1F"/>
    <w:rsid w:val="00E83C57"/>
    <w:rsid w:val="00E83E78"/>
    <w:rsid w:val="00E84105"/>
    <w:rsid w:val="00E84563"/>
    <w:rsid w:val="00E84F8E"/>
    <w:rsid w:val="00E87004"/>
    <w:rsid w:val="00E87E2E"/>
    <w:rsid w:val="00E90F00"/>
    <w:rsid w:val="00E93FAF"/>
    <w:rsid w:val="00E945FD"/>
    <w:rsid w:val="00E96995"/>
    <w:rsid w:val="00EA1C3B"/>
    <w:rsid w:val="00EA1FC6"/>
    <w:rsid w:val="00EA437E"/>
    <w:rsid w:val="00EA5633"/>
    <w:rsid w:val="00EA624B"/>
    <w:rsid w:val="00EA75F8"/>
    <w:rsid w:val="00EB1653"/>
    <w:rsid w:val="00EB1E50"/>
    <w:rsid w:val="00EB217D"/>
    <w:rsid w:val="00EB2D8D"/>
    <w:rsid w:val="00EB2F0E"/>
    <w:rsid w:val="00EB39F7"/>
    <w:rsid w:val="00EB4EA6"/>
    <w:rsid w:val="00EB5E1B"/>
    <w:rsid w:val="00EB666D"/>
    <w:rsid w:val="00EB6DC7"/>
    <w:rsid w:val="00EB793A"/>
    <w:rsid w:val="00EC011C"/>
    <w:rsid w:val="00EC0BED"/>
    <w:rsid w:val="00EC0E06"/>
    <w:rsid w:val="00EC186D"/>
    <w:rsid w:val="00EC1D62"/>
    <w:rsid w:val="00EC4ADD"/>
    <w:rsid w:val="00EC5A72"/>
    <w:rsid w:val="00EC67A4"/>
    <w:rsid w:val="00EC6FAC"/>
    <w:rsid w:val="00ED2165"/>
    <w:rsid w:val="00ED25D1"/>
    <w:rsid w:val="00ED31EF"/>
    <w:rsid w:val="00ED5F5E"/>
    <w:rsid w:val="00EE0A74"/>
    <w:rsid w:val="00EE2B9A"/>
    <w:rsid w:val="00EE31C0"/>
    <w:rsid w:val="00EE3F3F"/>
    <w:rsid w:val="00EE4491"/>
    <w:rsid w:val="00EE454E"/>
    <w:rsid w:val="00EE471A"/>
    <w:rsid w:val="00EE61A6"/>
    <w:rsid w:val="00EE72A1"/>
    <w:rsid w:val="00EF1268"/>
    <w:rsid w:val="00EF306C"/>
    <w:rsid w:val="00EF336C"/>
    <w:rsid w:val="00EF3BF7"/>
    <w:rsid w:val="00EF441F"/>
    <w:rsid w:val="00EF4754"/>
    <w:rsid w:val="00EF4BEA"/>
    <w:rsid w:val="00EF4D6C"/>
    <w:rsid w:val="00EF4E52"/>
    <w:rsid w:val="00EF5747"/>
    <w:rsid w:val="00EF5B30"/>
    <w:rsid w:val="00EF72C1"/>
    <w:rsid w:val="00EF7AC1"/>
    <w:rsid w:val="00F00A53"/>
    <w:rsid w:val="00F00B53"/>
    <w:rsid w:val="00F00FEE"/>
    <w:rsid w:val="00F01416"/>
    <w:rsid w:val="00F01D91"/>
    <w:rsid w:val="00F01FA5"/>
    <w:rsid w:val="00F02509"/>
    <w:rsid w:val="00F02B3D"/>
    <w:rsid w:val="00F05324"/>
    <w:rsid w:val="00F053FF"/>
    <w:rsid w:val="00F05CDD"/>
    <w:rsid w:val="00F05D9F"/>
    <w:rsid w:val="00F074A8"/>
    <w:rsid w:val="00F07DC4"/>
    <w:rsid w:val="00F07EE2"/>
    <w:rsid w:val="00F1034A"/>
    <w:rsid w:val="00F1099F"/>
    <w:rsid w:val="00F11317"/>
    <w:rsid w:val="00F11D6A"/>
    <w:rsid w:val="00F12BB2"/>
    <w:rsid w:val="00F13093"/>
    <w:rsid w:val="00F133FF"/>
    <w:rsid w:val="00F139BD"/>
    <w:rsid w:val="00F13DC4"/>
    <w:rsid w:val="00F16B34"/>
    <w:rsid w:val="00F20037"/>
    <w:rsid w:val="00F2149D"/>
    <w:rsid w:val="00F22CB9"/>
    <w:rsid w:val="00F24421"/>
    <w:rsid w:val="00F24AE4"/>
    <w:rsid w:val="00F24FAF"/>
    <w:rsid w:val="00F25708"/>
    <w:rsid w:val="00F26EEE"/>
    <w:rsid w:val="00F30A9D"/>
    <w:rsid w:val="00F30B41"/>
    <w:rsid w:val="00F318F7"/>
    <w:rsid w:val="00F32571"/>
    <w:rsid w:val="00F326F9"/>
    <w:rsid w:val="00F331FA"/>
    <w:rsid w:val="00F33F74"/>
    <w:rsid w:val="00F344A7"/>
    <w:rsid w:val="00F361BC"/>
    <w:rsid w:val="00F36C54"/>
    <w:rsid w:val="00F40AB5"/>
    <w:rsid w:val="00F40F86"/>
    <w:rsid w:val="00F4152D"/>
    <w:rsid w:val="00F423D5"/>
    <w:rsid w:val="00F4361D"/>
    <w:rsid w:val="00F4377D"/>
    <w:rsid w:val="00F45F26"/>
    <w:rsid w:val="00F467D0"/>
    <w:rsid w:val="00F47C08"/>
    <w:rsid w:val="00F51D93"/>
    <w:rsid w:val="00F548F0"/>
    <w:rsid w:val="00F561C5"/>
    <w:rsid w:val="00F57C56"/>
    <w:rsid w:val="00F61FB6"/>
    <w:rsid w:val="00F626A6"/>
    <w:rsid w:val="00F62784"/>
    <w:rsid w:val="00F64DA8"/>
    <w:rsid w:val="00F6508E"/>
    <w:rsid w:val="00F6555F"/>
    <w:rsid w:val="00F66D1F"/>
    <w:rsid w:val="00F679A9"/>
    <w:rsid w:val="00F7013E"/>
    <w:rsid w:val="00F718A9"/>
    <w:rsid w:val="00F71DA7"/>
    <w:rsid w:val="00F7384D"/>
    <w:rsid w:val="00F7517F"/>
    <w:rsid w:val="00F76274"/>
    <w:rsid w:val="00F801E2"/>
    <w:rsid w:val="00F82212"/>
    <w:rsid w:val="00F865D0"/>
    <w:rsid w:val="00F86896"/>
    <w:rsid w:val="00F86B35"/>
    <w:rsid w:val="00F87464"/>
    <w:rsid w:val="00F90895"/>
    <w:rsid w:val="00F9395A"/>
    <w:rsid w:val="00F946E6"/>
    <w:rsid w:val="00F95803"/>
    <w:rsid w:val="00F961E5"/>
    <w:rsid w:val="00F9645A"/>
    <w:rsid w:val="00FA1B0D"/>
    <w:rsid w:val="00FA25D5"/>
    <w:rsid w:val="00FA29C9"/>
    <w:rsid w:val="00FA32E1"/>
    <w:rsid w:val="00FA40F1"/>
    <w:rsid w:val="00FA5C4C"/>
    <w:rsid w:val="00FB08C9"/>
    <w:rsid w:val="00FB1151"/>
    <w:rsid w:val="00FB125C"/>
    <w:rsid w:val="00FB20C5"/>
    <w:rsid w:val="00FB43F8"/>
    <w:rsid w:val="00FB5063"/>
    <w:rsid w:val="00FB5C57"/>
    <w:rsid w:val="00FB767E"/>
    <w:rsid w:val="00FC1042"/>
    <w:rsid w:val="00FC1C7A"/>
    <w:rsid w:val="00FC21DC"/>
    <w:rsid w:val="00FC268B"/>
    <w:rsid w:val="00FC2D41"/>
    <w:rsid w:val="00FC4916"/>
    <w:rsid w:val="00FC53A1"/>
    <w:rsid w:val="00FC5591"/>
    <w:rsid w:val="00FC754C"/>
    <w:rsid w:val="00FD1040"/>
    <w:rsid w:val="00FD1201"/>
    <w:rsid w:val="00FD2726"/>
    <w:rsid w:val="00FD37B1"/>
    <w:rsid w:val="00FD3B08"/>
    <w:rsid w:val="00FD4809"/>
    <w:rsid w:val="00FD5F8C"/>
    <w:rsid w:val="00FD644B"/>
    <w:rsid w:val="00FE0BC8"/>
    <w:rsid w:val="00FE287B"/>
    <w:rsid w:val="00FE4980"/>
    <w:rsid w:val="00FE7082"/>
    <w:rsid w:val="00FF242C"/>
    <w:rsid w:val="00FF4F96"/>
    <w:rsid w:val="00FF6B35"/>
    <w:rsid w:val="00FF7F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40E6869"/>
  <w15:docId w15:val="{705A5A28-995C-44D6-8FBB-635D269B4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lsdException w:name="Intense Reference" w:uiPriority="0"/>
    <w:lsdException w:name="Book Title" w:uiPriority="0"/>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Normalny_tabela PZ"/>
    <w:rsid w:val="00D41D6E"/>
  </w:style>
  <w:style w:type="paragraph" w:styleId="Nagwek1">
    <w:name w:val="heading 1"/>
    <w:aliases w:val="ASSECO_Nagłówek 1"/>
    <w:basedOn w:val="Normalny"/>
    <w:link w:val="Nagwek1Znak"/>
    <w:uiPriority w:val="9"/>
    <w:qFormat/>
    <w:rsid w:val="0078297B"/>
    <w:pPr>
      <w:numPr>
        <w:numId w:val="1"/>
      </w:numPr>
      <w:spacing w:before="100" w:beforeAutospacing="1" w:after="100" w:afterAutospacing="1" w:line="240" w:lineRule="auto"/>
      <w:outlineLvl w:val="0"/>
    </w:pPr>
    <w:rPr>
      <w:rFonts w:ascii="Arial Narrow Bold" w:eastAsia="Times New Roman" w:hAnsi="Arial Narrow Bold" w:cs="Times New Roman"/>
      <w:bCs/>
      <w:color w:val="17365D" w:themeColor="text2" w:themeShade="BF"/>
      <w:sz w:val="72"/>
      <w:szCs w:val="32"/>
      <w:lang w:val="cs-CZ" w:eastAsia="pl-PL"/>
    </w:rPr>
  </w:style>
  <w:style w:type="paragraph" w:styleId="Nagwek2">
    <w:name w:val="heading 2"/>
    <w:basedOn w:val="Normalny"/>
    <w:next w:val="Normalny"/>
    <w:link w:val="Nagwek2Znak"/>
    <w:uiPriority w:val="9"/>
    <w:unhideWhenUsed/>
    <w:qFormat/>
    <w:rsid w:val="00626C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1357A4"/>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nhideWhenUsed/>
    <w:qFormat/>
    <w:rsid w:val="00030902"/>
    <w:pPr>
      <w:keepNext/>
      <w:keepLines/>
      <w:spacing w:before="160" w:after="160" w:line="259" w:lineRule="auto"/>
      <w:ind w:left="864" w:hanging="864"/>
      <w:outlineLvl w:val="3"/>
    </w:pPr>
    <w:rPr>
      <w:rFonts w:eastAsiaTheme="majorEastAsia" w:cstheme="majorBidi"/>
      <w:iCs/>
      <w:color w:val="365F91" w:themeColor="accent1" w:themeShade="BF"/>
      <w:sz w:val="24"/>
      <w:u w:val="single"/>
      <w:lang w:val="pl-PL"/>
    </w:rPr>
  </w:style>
  <w:style w:type="paragraph" w:styleId="Nagwek5">
    <w:name w:val="heading 5"/>
    <w:basedOn w:val="Normalny"/>
    <w:next w:val="Normalny"/>
    <w:link w:val="Nagwek5Znak"/>
    <w:unhideWhenUsed/>
    <w:qFormat/>
    <w:rsid w:val="00030902"/>
    <w:pPr>
      <w:keepNext/>
      <w:keepLines/>
      <w:spacing w:before="120" w:after="120" w:line="259" w:lineRule="auto"/>
      <w:ind w:left="1008" w:hanging="1008"/>
      <w:outlineLvl w:val="4"/>
    </w:pPr>
    <w:rPr>
      <w:rFonts w:eastAsiaTheme="majorEastAsia" w:cstheme="majorBidi"/>
      <w:color w:val="365F91" w:themeColor="accent1" w:themeShade="BF"/>
      <w:lang w:val="pl-PL"/>
    </w:rPr>
  </w:style>
  <w:style w:type="paragraph" w:styleId="Nagwek6">
    <w:name w:val="heading 6"/>
    <w:basedOn w:val="Normalny"/>
    <w:next w:val="Normalny"/>
    <w:link w:val="Nagwek6Znak"/>
    <w:unhideWhenUsed/>
    <w:qFormat/>
    <w:rsid w:val="00030902"/>
    <w:pPr>
      <w:keepNext/>
      <w:keepLines/>
      <w:spacing w:before="40" w:after="0" w:line="259" w:lineRule="auto"/>
      <w:ind w:left="1152" w:hanging="1152"/>
      <w:outlineLvl w:val="5"/>
    </w:pPr>
    <w:rPr>
      <w:rFonts w:asciiTheme="majorHAnsi" w:eastAsiaTheme="majorEastAsia" w:hAnsiTheme="majorHAnsi" w:cstheme="majorBidi"/>
      <w:color w:val="243F60" w:themeColor="accent1" w:themeShade="7F"/>
      <w:lang w:val="pl-PL"/>
    </w:rPr>
  </w:style>
  <w:style w:type="paragraph" w:styleId="Nagwek7">
    <w:name w:val="heading 7"/>
    <w:basedOn w:val="Normalny"/>
    <w:next w:val="Normalny"/>
    <w:link w:val="Nagwek7Znak"/>
    <w:unhideWhenUsed/>
    <w:qFormat/>
    <w:rsid w:val="00030902"/>
    <w:pPr>
      <w:keepNext/>
      <w:keepLines/>
      <w:spacing w:before="40" w:after="0" w:line="259" w:lineRule="auto"/>
      <w:ind w:left="1296" w:hanging="1296"/>
      <w:outlineLvl w:val="6"/>
    </w:pPr>
    <w:rPr>
      <w:rFonts w:asciiTheme="majorHAnsi" w:eastAsiaTheme="majorEastAsia" w:hAnsiTheme="majorHAnsi" w:cstheme="majorBidi"/>
      <w:i/>
      <w:iCs/>
      <w:color w:val="243F60" w:themeColor="accent1" w:themeShade="7F"/>
      <w:lang w:val="pl-PL"/>
    </w:rPr>
  </w:style>
  <w:style w:type="paragraph" w:styleId="Nagwek8">
    <w:name w:val="heading 8"/>
    <w:basedOn w:val="Normalny"/>
    <w:next w:val="Normalny"/>
    <w:link w:val="Nagwek8Znak"/>
    <w:unhideWhenUsed/>
    <w:qFormat/>
    <w:rsid w:val="00030902"/>
    <w:pPr>
      <w:keepNext/>
      <w:keepLines/>
      <w:spacing w:before="40" w:after="0" w:line="259" w:lineRule="auto"/>
      <w:ind w:left="1440" w:hanging="1440"/>
      <w:outlineLvl w:val="7"/>
    </w:pPr>
    <w:rPr>
      <w:rFonts w:asciiTheme="majorHAnsi" w:eastAsiaTheme="majorEastAsia" w:hAnsiTheme="majorHAnsi" w:cstheme="majorBidi"/>
      <w:color w:val="272727" w:themeColor="text1" w:themeTint="D8"/>
      <w:sz w:val="21"/>
      <w:szCs w:val="21"/>
      <w:lang w:val="pl-PL"/>
    </w:rPr>
  </w:style>
  <w:style w:type="paragraph" w:styleId="Nagwek9">
    <w:name w:val="heading 9"/>
    <w:basedOn w:val="Normalny"/>
    <w:next w:val="Normalny"/>
    <w:link w:val="Nagwek9Znak"/>
    <w:unhideWhenUsed/>
    <w:qFormat/>
    <w:rsid w:val="00030902"/>
    <w:pPr>
      <w:keepNext/>
      <w:keepLines/>
      <w:spacing w:before="40" w:after="0" w:line="259" w:lineRule="auto"/>
      <w:ind w:left="1584" w:hanging="1584"/>
      <w:outlineLvl w:val="8"/>
    </w:pPr>
    <w:rPr>
      <w:rFonts w:asciiTheme="majorHAnsi" w:eastAsiaTheme="majorEastAsia" w:hAnsiTheme="majorHAnsi" w:cstheme="majorBidi"/>
      <w:i/>
      <w:iCs/>
      <w:color w:val="272727" w:themeColor="text1" w:themeTint="D8"/>
      <w:sz w:val="21"/>
      <w:szCs w:val="21"/>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7B2D43"/>
    <w:pPr>
      <w:tabs>
        <w:tab w:val="center" w:pos="4703"/>
        <w:tab w:val="right" w:pos="9406"/>
      </w:tabs>
      <w:spacing w:after="0" w:line="240" w:lineRule="auto"/>
    </w:pPr>
  </w:style>
  <w:style w:type="character" w:customStyle="1" w:styleId="NagwekZnak">
    <w:name w:val="Nagłówek Znak"/>
    <w:basedOn w:val="Domylnaczcionkaakapitu"/>
    <w:link w:val="Nagwek"/>
    <w:rsid w:val="007B2D43"/>
  </w:style>
  <w:style w:type="paragraph" w:styleId="Stopka">
    <w:name w:val="footer"/>
    <w:basedOn w:val="Normalny"/>
    <w:link w:val="StopkaZnak"/>
    <w:unhideWhenUsed/>
    <w:rsid w:val="007B2D43"/>
    <w:pPr>
      <w:tabs>
        <w:tab w:val="center" w:pos="4703"/>
        <w:tab w:val="right" w:pos="9406"/>
      </w:tabs>
      <w:spacing w:after="0" w:line="240" w:lineRule="auto"/>
    </w:pPr>
  </w:style>
  <w:style w:type="character" w:customStyle="1" w:styleId="StopkaZnak">
    <w:name w:val="Stopka Znak"/>
    <w:basedOn w:val="Domylnaczcionkaakapitu"/>
    <w:link w:val="Stopka"/>
    <w:rsid w:val="007B2D43"/>
  </w:style>
  <w:style w:type="paragraph" w:styleId="Tekstdymka">
    <w:name w:val="Balloon Text"/>
    <w:basedOn w:val="Normalny"/>
    <w:link w:val="TekstdymkaZnak"/>
    <w:unhideWhenUsed/>
    <w:rsid w:val="007B2D4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7B2D43"/>
    <w:rPr>
      <w:rFonts w:ascii="Tahoma" w:hAnsi="Tahoma" w:cs="Tahoma"/>
      <w:sz w:val="16"/>
      <w:szCs w:val="16"/>
    </w:rPr>
  </w:style>
  <w:style w:type="character" w:customStyle="1" w:styleId="Nagwek1Znak">
    <w:name w:val="Nagłówek 1 Znak"/>
    <w:aliases w:val="ASSECO_Nagłówek 1 Znak"/>
    <w:basedOn w:val="Domylnaczcionkaakapitu"/>
    <w:link w:val="Nagwek1"/>
    <w:uiPriority w:val="9"/>
    <w:rsid w:val="0078297B"/>
    <w:rPr>
      <w:rFonts w:ascii="Arial Narrow Bold" w:eastAsia="Times New Roman" w:hAnsi="Arial Narrow Bold" w:cs="Times New Roman"/>
      <w:bCs/>
      <w:color w:val="17365D" w:themeColor="text2" w:themeShade="BF"/>
      <w:sz w:val="72"/>
      <w:szCs w:val="32"/>
      <w:lang w:val="cs-CZ" w:eastAsia="pl-PL"/>
    </w:rPr>
  </w:style>
  <w:style w:type="paragraph" w:customStyle="1" w:styleId="ASSECOTYTUL">
    <w:name w:val="ASSECO TYTUL"/>
    <w:basedOn w:val="Legenda"/>
    <w:link w:val="ASSECOTYTULChar"/>
    <w:rsid w:val="0078297B"/>
    <w:pPr>
      <w:pBdr>
        <w:bottom w:val="none" w:sz="0" w:space="0" w:color="auto"/>
      </w:pBdr>
      <w:jc w:val="center"/>
    </w:pPr>
    <w:rPr>
      <w:rFonts w:ascii="FuturaMdCnEU Normal" w:eastAsia="MS Gothic" w:hAnsi="FuturaMdCnEU Normal" w:cs="Times New Roman"/>
      <w:color w:val="FFFFFF"/>
      <w:sz w:val="48"/>
      <w:lang w:val="cs-CZ" w:eastAsia="pl-PL"/>
    </w:rPr>
  </w:style>
  <w:style w:type="paragraph" w:styleId="Legenda">
    <w:name w:val="caption"/>
    <w:basedOn w:val="Normalny"/>
    <w:next w:val="Normalny"/>
    <w:link w:val="LegendaZnak"/>
    <w:rsid w:val="007829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LegendaZnak">
    <w:name w:val="Legenda Znak"/>
    <w:basedOn w:val="Domylnaczcionkaakapitu"/>
    <w:link w:val="Legenda"/>
    <w:rsid w:val="0078297B"/>
    <w:rPr>
      <w:rFonts w:asciiTheme="majorHAnsi" w:eastAsiaTheme="majorEastAsia" w:hAnsiTheme="majorHAnsi" w:cstheme="majorBidi"/>
      <w:color w:val="17365D" w:themeColor="text2" w:themeShade="BF"/>
      <w:spacing w:val="5"/>
      <w:kern w:val="28"/>
      <w:sz w:val="52"/>
      <w:szCs w:val="52"/>
    </w:rPr>
  </w:style>
  <w:style w:type="character" w:customStyle="1" w:styleId="Nagwek3Znak">
    <w:name w:val="Nagłówek 3 Znak"/>
    <w:basedOn w:val="Domylnaczcionkaakapitu"/>
    <w:link w:val="Nagwek3"/>
    <w:uiPriority w:val="9"/>
    <w:rsid w:val="001357A4"/>
    <w:rPr>
      <w:rFonts w:asciiTheme="majorHAnsi" w:eastAsiaTheme="majorEastAsia" w:hAnsiTheme="majorHAnsi" w:cstheme="majorBidi"/>
      <w:b/>
      <w:bCs/>
      <w:color w:val="4F81BD" w:themeColor="accent1"/>
    </w:rPr>
  </w:style>
  <w:style w:type="table" w:customStyle="1" w:styleId="Jasnecieniowanieakcent11">
    <w:name w:val="Jasne cieniowanie — akcent 11"/>
    <w:basedOn w:val="Standardowy"/>
    <w:uiPriority w:val="60"/>
    <w:rsid w:val="001357A4"/>
    <w:pPr>
      <w:spacing w:after="0" w:line="240" w:lineRule="auto"/>
    </w:pPr>
    <w:rPr>
      <w:rFonts w:ascii="Cambria" w:eastAsia="MS Mincho" w:hAnsi="Cambria" w:cs="Times New Roman"/>
      <w:color w:val="31479E"/>
      <w:sz w:val="24"/>
      <w:szCs w:val="24"/>
      <w:lang w:val="cs-CZ" w:eastAsia="pl-PL"/>
    </w:rPr>
    <w:tblPr>
      <w:tblStyleRowBandSize w:val="1"/>
      <w:tblStyleColBandSize w:val="1"/>
      <w:tblBorders>
        <w:top w:val="single" w:sz="8" w:space="0" w:color="4E67C8"/>
        <w:bottom w:val="single" w:sz="8" w:space="0" w:color="4E67C8"/>
      </w:tblBorders>
    </w:tblPr>
    <w:tblStylePr w:type="firstRow">
      <w:pPr>
        <w:spacing w:before="0" w:after="0" w:line="240" w:lineRule="auto"/>
      </w:pPr>
      <w:rPr>
        <w:b/>
        <w:bCs/>
      </w:rPr>
      <w:tblPr/>
      <w:tcPr>
        <w:tcBorders>
          <w:top w:val="single" w:sz="8" w:space="0" w:color="4E67C8"/>
          <w:left w:val="nil"/>
          <w:bottom w:val="single" w:sz="8" w:space="0" w:color="4E67C8"/>
          <w:right w:val="nil"/>
          <w:insideH w:val="nil"/>
          <w:insideV w:val="nil"/>
        </w:tcBorders>
      </w:tcPr>
    </w:tblStylePr>
    <w:tblStylePr w:type="lastRow">
      <w:pPr>
        <w:spacing w:before="0" w:after="0" w:line="240" w:lineRule="auto"/>
      </w:pPr>
      <w:rPr>
        <w:b/>
        <w:bCs/>
      </w:rPr>
      <w:tblPr/>
      <w:tcPr>
        <w:tcBorders>
          <w:top w:val="single" w:sz="8" w:space="0" w:color="4E67C8"/>
          <w:left w:val="nil"/>
          <w:bottom w:val="single" w:sz="8" w:space="0" w:color="4E67C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cPr>
    </w:tblStylePr>
    <w:tblStylePr w:type="band1Horz">
      <w:tblPr/>
      <w:tcPr>
        <w:tcBorders>
          <w:left w:val="nil"/>
          <w:right w:val="nil"/>
          <w:insideH w:val="nil"/>
          <w:insideV w:val="nil"/>
        </w:tcBorders>
        <w:shd w:val="clear" w:color="auto" w:fill="D3D9F1"/>
      </w:tcPr>
    </w:tblStylePr>
  </w:style>
  <w:style w:type="character" w:styleId="Hipercze">
    <w:name w:val="Hyperlink"/>
    <w:uiPriority w:val="99"/>
    <w:rsid w:val="00626C84"/>
    <w:rPr>
      <w:rFonts w:ascii="Arial" w:hAnsi="Arial" w:cs="Arial"/>
      <w:noProof/>
      <w:color w:val="0000FF"/>
      <w:u w:val="single"/>
    </w:rPr>
  </w:style>
  <w:style w:type="paragraph" w:customStyle="1" w:styleId="TabelaL">
    <w:name w:val="Tabela L"/>
    <w:basedOn w:val="Nagwek3"/>
    <w:rsid w:val="001357A4"/>
    <w:pPr>
      <w:keepNext w:val="0"/>
      <w:keepLines w:val="0"/>
      <w:spacing w:before="0" w:line="264" w:lineRule="auto"/>
      <w:jc w:val="right"/>
    </w:pPr>
    <w:rPr>
      <w:rFonts w:ascii="Arial Narrow Bold" w:eastAsia="MS Gothic" w:hAnsi="Arial Narrow Bold" w:cs="Times New Roman"/>
      <w:b w:val="0"/>
      <w:color w:val="17365D" w:themeColor="text2" w:themeShade="BF"/>
      <w:sz w:val="24"/>
      <w:szCs w:val="24"/>
      <w:lang w:val="cs-CZ" w:eastAsia="pl-PL"/>
    </w:rPr>
  </w:style>
  <w:style w:type="paragraph" w:customStyle="1" w:styleId="TABELAP">
    <w:name w:val="TABELA_P"/>
    <w:basedOn w:val="Normalny"/>
    <w:rsid w:val="001357A4"/>
    <w:pPr>
      <w:spacing w:after="0" w:line="360" w:lineRule="auto"/>
      <w:jc w:val="both"/>
    </w:pPr>
    <w:rPr>
      <w:rFonts w:ascii="Arial" w:eastAsia="MS Mincho" w:hAnsi="Arial" w:cs="Arial"/>
      <w:sz w:val="24"/>
      <w:szCs w:val="24"/>
      <w:lang w:val="de-DE" w:eastAsia="pl-PL"/>
    </w:rPr>
  </w:style>
  <w:style w:type="paragraph" w:customStyle="1" w:styleId="AssecoSpisTreci">
    <w:name w:val="Asseco Spis Treści"/>
    <w:basedOn w:val="Normalny"/>
    <w:rsid w:val="001357A4"/>
    <w:pPr>
      <w:spacing w:after="0" w:line="240" w:lineRule="auto"/>
      <w:jc w:val="both"/>
    </w:pPr>
    <w:rPr>
      <w:rFonts w:ascii="Arial Narrow Bold" w:eastAsia="MS Mincho" w:hAnsi="Arial Narrow Bold" w:cs="Times New Roman"/>
      <w:color w:val="548DD4" w:themeColor="text2" w:themeTint="99"/>
      <w:sz w:val="52"/>
      <w:szCs w:val="24"/>
      <w:lang w:val="cs-CZ" w:eastAsia="pl-PL"/>
    </w:rPr>
  </w:style>
  <w:style w:type="paragraph" w:styleId="Spistreci1">
    <w:name w:val="toc 1"/>
    <w:basedOn w:val="Normalny"/>
    <w:next w:val="Normalny"/>
    <w:autoRedefine/>
    <w:uiPriority w:val="39"/>
    <w:unhideWhenUsed/>
    <w:rsid w:val="00F24421"/>
    <w:pPr>
      <w:tabs>
        <w:tab w:val="left" w:pos="440"/>
        <w:tab w:val="right" w:leader="dot" w:pos="8495"/>
      </w:tabs>
      <w:spacing w:before="120" w:after="120"/>
      <w:ind w:left="426" w:hanging="426"/>
    </w:pPr>
    <w:rPr>
      <w:rFonts w:cstheme="minorHAnsi"/>
      <w:b/>
      <w:bCs/>
      <w:caps/>
      <w:sz w:val="20"/>
      <w:szCs w:val="20"/>
    </w:rPr>
  </w:style>
  <w:style w:type="paragraph" w:styleId="Spistreci3">
    <w:name w:val="toc 3"/>
    <w:basedOn w:val="Normalny"/>
    <w:next w:val="Normalny"/>
    <w:autoRedefine/>
    <w:uiPriority w:val="39"/>
    <w:unhideWhenUsed/>
    <w:rsid w:val="001357A4"/>
    <w:pPr>
      <w:spacing w:after="0"/>
      <w:ind w:left="440"/>
    </w:pPr>
    <w:rPr>
      <w:rFonts w:cstheme="minorHAnsi"/>
      <w:i/>
      <w:iCs/>
      <w:sz w:val="20"/>
      <w:szCs w:val="20"/>
    </w:rPr>
  </w:style>
  <w:style w:type="paragraph" w:styleId="Tekstpodstawowy">
    <w:name w:val="Body Text"/>
    <w:aliases w:val="ASSECO_Tekst podstawowy"/>
    <w:basedOn w:val="Normalny"/>
    <w:link w:val="TekstpodstawowyZnak"/>
    <w:autoRedefine/>
    <w:uiPriority w:val="99"/>
    <w:unhideWhenUsed/>
    <w:rsid w:val="00800E8E"/>
    <w:pPr>
      <w:spacing w:before="240" w:after="240" w:line="360" w:lineRule="auto"/>
      <w:jc w:val="both"/>
    </w:pPr>
    <w:rPr>
      <w:rFonts w:ascii="Arial" w:eastAsia="MS Mincho" w:hAnsi="Arial" w:cs="Times New Roman"/>
      <w:sz w:val="20"/>
      <w:szCs w:val="24"/>
      <w:lang w:val="cs-CZ" w:eastAsia="pl-PL"/>
    </w:rPr>
  </w:style>
  <w:style w:type="character" w:customStyle="1" w:styleId="TekstpodstawowyZnak">
    <w:name w:val="Tekst podstawowy Znak"/>
    <w:aliases w:val="ASSECO_Tekst podstawowy Znak"/>
    <w:basedOn w:val="Domylnaczcionkaakapitu"/>
    <w:link w:val="Tekstpodstawowy"/>
    <w:uiPriority w:val="99"/>
    <w:rsid w:val="00800E8E"/>
    <w:rPr>
      <w:rFonts w:ascii="Arial" w:eastAsia="MS Mincho" w:hAnsi="Arial" w:cs="Times New Roman"/>
      <w:sz w:val="20"/>
      <w:szCs w:val="24"/>
      <w:lang w:val="cs-CZ" w:eastAsia="pl-PL"/>
    </w:rPr>
  </w:style>
  <w:style w:type="character" w:styleId="Pogrubienie">
    <w:name w:val="Strong"/>
    <w:uiPriority w:val="22"/>
    <w:qFormat/>
    <w:rsid w:val="001357A4"/>
    <w:rPr>
      <w:b/>
      <w:bCs/>
    </w:rPr>
  </w:style>
  <w:style w:type="paragraph" w:customStyle="1" w:styleId="N1">
    <w:name w:val="N_1"/>
    <w:basedOn w:val="Normalny"/>
    <w:link w:val="N1Char"/>
    <w:rsid w:val="001357A4"/>
    <w:pPr>
      <w:numPr>
        <w:numId w:val="2"/>
      </w:numPr>
      <w:spacing w:after="0" w:line="240" w:lineRule="auto"/>
      <w:jc w:val="both"/>
    </w:pPr>
    <w:rPr>
      <w:rFonts w:ascii="Arial Narrow Bold" w:eastAsia="MS Mincho" w:hAnsi="Arial Narrow Bold" w:cs="Times New Roman"/>
      <w:color w:val="7F7F7F" w:themeColor="text1" w:themeTint="80"/>
      <w:sz w:val="28"/>
      <w:szCs w:val="24"/>
      <w:lang w:val="cs-CZ" w:eastAsia="pl-PL"/>
    </w:rPr>
  </w:style>
  <w:style w:type="paragraph" w:customStyle="1" w:styleId="Nagwek21">
    <w:name w:val="Nagłówek 21"/>
    <w:basedOn w:val="N1"/>
    <w:link w:val="Nagwek2Char"/>
    <w:rsid w:val="00B74D03"/>
    <w:pPr>
      <w:numPr>
        <w:ilvl w:val="1"/>
      </w:numPr>
    </w:pPr>
    <w:rPr>
      <w:rFonts w:ascii="Arial" w:hAnsi="Arial" w:cs="Arial"/>
    </w:rPr>
  </w:style>
  <w:style w:type="character" w:customStyle="1" w:styleId="Nagwek2Znak">
    <w:name w:val="Nagłówek 2 Znak"/>
    <w:basedOn w:val="Domylnaczcionkaakapitu"/>
    <w:link w:val="Nagwek2"/>
    <w:uiPriority w:val="9"/>
    <w:rsid w:val="00626C84"/>
    <w:rPr>
      <w:rFonts w:asciiTheme="majorHAnsi" w:eastAsiaTheme="majorEastAsia" w:hAnsiTheme="majorHAnsi" w:cstheme="majorBidi"/>
      <w:b/>
      <w:bCs/>
      <w:color w:val="4F81BD" w:themeColor="accent1"/>
      <w:sz w:val="26"/>
      <w:szCs w:val="26"/>
    </w:rPr>
  </w:style>
  <w:style w:type="character" w:customStyle="1" w:styleId="N1Char">
    <w:name w:val="N_1 Char"/>
    <w:basedOn w:val="Domylnaczcionkaakapitu"/>
    <w:link w:val="N1"/>
    <w:rsid w:val="00626C84"/>
    <w:rPr>
      <w:rFonts w:ascii="Arial Narrow Bold" w:eastAsia="MS Mincho" w:hAnsi="Arial Narrow Bold" w:cs="Times New Roman"/>
      <w:color w:val="7F7F7F" w:themeColor="text1" w:themeTint="80"/>
      <w:sz w:val="28"/>
      <w:szCs w:val="24"/>
      <w:lang w:val="cs-CZ" w:eastAsia="pl-PL"/>
    </w:rPr>
  </w:style>
  <w:style w:type="character" w:customStyle="1" w:styleId="Nagwek2Char">
    <w:name w:val="Nagłówek 2 Char"/>
    <w:basedOn w:val="N1Char"/>
    <w:link w:val="Nagwek21"/>
    <w:rsid w:val="00B74D03"/>
    <w:rPr>
      <w:rFonts w:ascii="Arial" w:eastAsia="MS Mincho" w:hAnsi="Arial" w:cs="Arial"/>
      <w:color w:val="7F7F7F" w:themeColor="text1" w:themeTint="80"/>
      <w:sz w:val="28"/>
      <w:szCs w:val="24"/>
      <w:lang w:val="cs-CZ" w:eastAsia="pl-PL"/>
    </w:rPr>
  </w:style>
  <w:style w:type="paragraph" w:styleId="Bezodstpw">
    <w:name w:val="No Spacing"/>
    <w:link w:val="BezodstpwZnak"/>
    <w:uiPriority w:val="1"/>
    <w:qFormat/>
    <w:rsid w:val="004830EF"/>
    <w:pPr>
      <w:spacing w:after="0" w:line="240" w:lineRule="auto"/>
    </w:pPr>
    <w:rPr>
      <w:rFonts w:ascii="PMingLiU" w:eastAsia="MS Mincho" w:hAnsi="PMingLiU" w:cs="Times New Roman"/>
      <w:lang w:val="cs-CZ" w:eastAsia="pl-PL"/>
    </w:rPr>
  </w:style>
  <w:style w:type="character" w:customStyle="1" w:styleId="BezodstpwZnak">
    <w:name w:val="Bez odstępów Znak"/>
    <w:link w:val="Bezodstpw"/>
    <w:uiPriority w:val="1"/>
    <w:rsid w:val="004830EF"/>
    <w:rPr>
      <w:rFonts w:ascii="PMingLiU" w:eastAsia="MS Mincho" w:hAnsi="PMingLiU" w:cs="Times New Roman"/>
      <w:lang w:val="cs-CZ" w:eastAsia="pl-PL"/>
    </w:rPr>
  </w:style>
  <w:style w:type="paragraph" w:customStyle="1" w:styleId="Style1">
    <w:name w:val="Style1"/>
    <w:basedOn w:val="ASSECOTYTUL"/>
    <w:link w:val="Style1Char"/>
    <w:rsid w:val="004830EF"/>
    <w:rPr>
      <w:rFonts w:ascii="Arial" w:hAnsi="Arial" w:cs="Arial"/>
      <w:color w:val="FFFFFF" w:themeColor="background1"/>
      <w:sz w:val="40"/>
    </w:rPr>
  </w:style>
  <w:style w:type="paragraph" w:customStyle="1" w:styleId="Numeracja1">
    <w:name w:val="Numeracja 1"/>
    <w:basedOn w:val="Normalny"/>
    <w:rsid w:val="00B74D03"/>
    <w:pPr>
      <w:numPr>
        <w:numId w:val="4"/>
      </w:numPr>
      <w:spacing w:after="0" w:line="240" w:lineRule="auto"/>
      <w:jc w:val="both"/>
    </w:pPr>
    <w:rPr>
      <w:rFonts w:ascii="Arial Narrow Bold" w:eastAsia="MS Mincho" w:hAnsi="Arial Narrow Bold" w:cs="Times New Roman"/>
      <w:color w:val="595959" w:themeColor="text1" w:themeTint="A6"/>
      <w:sz w:val="28"/>
      <w:szCs w:val="24"/>
      <w:lang w:val="cs-CZ" w:eastAsia="pl-PL"/>
    </w:rPr>
  </w:style>
  <w:style w:type="character" w:customStyle="1" w:styleId="ASSECOTYTULChar">
    <w:name w:val="ASSECO TYTUL Char"/>
    <w:basedOn w:val="LegendaZnak"/>
    <w:link w:val="ASSECOTYTUL"/>
    <w:rsid w:val="004830EF"/>
    <w:rPr>
      <w:rFonts w:ascii="FuturaMdCnEU Normal" w:eastAsia="MS Gothic" w:hAnsi="FuturaMdCnEU Normal" w:cs="Times New Roman"/>
      <w:color w:val="FFFFFF"/>
      <w:spacing w:val="5"/>
      <w:kern w:val="28"/>
      <w:sz w:val="48"/>
      <w:szCs w:val="52"/>
      <w:lang w:val="cs-CZ" w:eastAsia="pl-PL"/>
    </w:rPr>
  </w:style>
  <w:style w:type="character" w:customStyle="1" w:styleId="Style1Char">
    <w:name w:val="Style1 Char"/>
    <w:basedOn w:val="ASSECOTYTULChar"/>
    <w:link w:val="Style1"/>
    <w:rsid w:val="004830EF"/>
    <w:rPr>
      <w:rFonts w:ascii="Arial" w:eastAsia="MS Gothic" w:hAnsi="Arial" w:cs="Arial"/>
      <w:color w:val="FFFFFF" w:themeColor="background1"/>
      <w:spacing w:val="5"/>
      <w:kern w:val="28"/>
      <w:sz w:val="40"/>
      <w:szCs w:val="52"/>
      <w:lang w:val="cs-CZ" w:eastAsia="pl-PL"/>
    </w:rPr>
  </w:style>
  <w:style w:type="paragraph" w:customStyle="1" w:styleId="N20">
    <w:name w:val="N2_0"/>
    <w:basedOn w:val="Normalny"/>
    <w:link w:val="N20Char"/>
    <w:rsid w:val="00B74D03"/>
    <w:pPr>
      <w:numPr>
        <w:numId w:val="3"/>
      </w:numPr>
      <w:spacing w:after="0" w:line="240" w:lineRule="auto"/>
      <w:jc w:val="both"/>
    </w:pPr>
    <w:rPr>
      <w:rFonts w:ascii="Arial Narrow Bold" w:eastAsia="MS Mincho" w:hAnsi="Arial Narrow Bold" w:cs="Times New Roman"/>
      <w:color w:val="595959" w:themeColor="text1" w:themeTint="A6"/>
      <w:sz w:val="28"/>
      <w:szCs w:val="24"/>
      <w:lang w:val="cs-CZ" w:eastAsia="pl-PL"/>
    </w:rPr>
  </w:style>
  <w:style w:type="paragraph" w:customStyle="1" w:styleId="Nagwek11">
    <w:name w:val="Nagłówek 11"/>
    <w:basedOn w:val="N20"/>
    <w:link w:val="Nagwek1Char"/>
    <w:rsid w:val="00B74D03"/>
    <w:pPr>
      <w:jc w:val="left"/>
    </w:pPr>
  </w:style>
  <w:style w:type="paragraph" w:styleId="Spistreci2">
    <w:name w:val="toc 2"/>
    <w:basedOn w:val="Normalny"/>
    <w:next w:val="Normalny"/>
    <w:autoRedefine/>
    <w:uiPriority w:val="39"/>
    <w:unhideWhenUsed/>
    <w:rsid w:val="00F24421"/>
    <w:pPr>
      <w:tabs>
        <w:tab w:val="left" w:pos="880"/>
        <w:tab w:val="right" w:leader="dot" w:pos="8495"/>
      </w:tabs>
      <w:spacing w:after="0"/>
      <w:ind w:left="851" w:hanging="631"/>
    </w:pPr>
    <w:rPr>
      <w:rFonts w:cstheme="minorHAnsi"/>
      <w:smallCaps/>
      <w:sz w:val="20"/>
      <w:szCs w:val="20"/>
    </w:rPr>
  </w:style>
  <w:style w:type="character" w:customStyle="1" w:styleId="N20Char">
    <w:name w:val="N2_0 Char"/>
    <w:basedOn w:val="Domylnaczcionkaakapitu"/>
    <w:link w:val="N20"/>
    <w:rsid w:val="00B74D03"/>
    <w:rPr>
      <w:rFonts w:ascii="Arial Narrow Bold" w:eastAsia="MS Mincho" w:hAnsi="Arial Narrow Bold" w:cs="Times New Roman"/>
      <w:color w:val="595959" w:themeColor="text1" w:themeTint="A6"/>
      <w:sz w:val="28"/>
      <w:szCs w:val="24"/>
      <w:lang w:val="cs-CZ" w:eastAsia="pl-PL"/>
    </w:rPr>
  </w:style>
  <w:style w:type="character" w:customStyle="1" w:styleId="Nagwek1Char">
    <w:name w:val="Nagłówek 1 Char"/>
    <w:basedOn w:val="N20Char"/>
    <w:link w:val="Nagwek11"/>
    <w:rsid w:val="00B74D03"/>
    <w:rPr>
      <w:rFonts w:ascii="Arial Narrow Bold" w:eastAsia="MS Mincho" w:hAnsi="Arial Narrow Bold" w:cs="Times New Roman"/>
      <w:color w:val="595959" w:themeColor="text1" w:themeTint="A6"/>
      <w:sz w:val="28"/>
      <w:szCs w:val="24"/>
      <w:lang w:val="cs-CZ" w:eastAsia="pl-PL"/>
    </w:rPr>
  </w:style>
  <w:style w:type="paragraph" w:styleId="Akapitzlist">
    <w:name w:val="List Paragraph"/>
    <w:basedOn w:val="Normalny"/>
    <w:link w:val="AkapitzlistZnak"/>
    <w:uiPriority w:val="34"/>
    <w:qFormat/>
    <w:rsid w:val="00041C90"/>
    <w:pPr>
      <w:ind w:left="720"/>
      <w:contextualSpacing/>
    </w:pPr>
  </w:style>
  <w:style w:type="paragraph" w:customStyle="1" w:styleId="Level1">
    <w:name w:val="Level 1"/>
    <w:basedOn w:val="N1"/>
    <w:next w:val="Text"/>
    <w:link w:val="Level1Char"/>
    <w:qFormat/>
    <w:rsid w:val="00555599"/>
    <w:pPr>
      <w:numPr>
        <w:numId w:val="7"/>
      </w:numPr>
      <w:spacing w:before="480" w:after="480" w:line="360" w:lineRule="auto"/>
      <w:ind w:left="397" w:hanging="397"/>
      <w:jc w:val="left"/>
    </w:pPr>
    <w:rPr>
      <w:rFonts w:ascii="Arial" w:hAnsi="Arial"/>
      <w:b/>
      <w:sz w:val="32"/>
    </w:rPr>
  </w:style>
  <w:style w:type="paragraph" w:customStyle="1" w:styleId="Level2">
    <w:name w:val="Level 2"/>
    <w:basedOn w:val="Level1"/>
    <w:next w:val="Text"/>
    <w:link w:val="Level2Char"/>
    <w:autoRedefine/>
    <w:qFormat/>
    <w:rsid w:val="00EC4ADD"/>
    <w:pPr>
      <w:numPr>
        <w:ilvl w:val="1"/>
      </w:numPr>
      <w:spacing w:before="360" w:after="360"/>
      <w:ind w:left="397" w:hanging="397"/>
      <w:outlineLvl w:val="1"/>
    </w:pPr>
    <w:rPr>
      <w:rFonts w:cs="Arial"/>
      <w:sz w:val="24"/>
    </w:rPr>
  </w:style>
  <w:style w:type="character" w:customStyle="1" w:styleId="Level1Char">
    <w:name w:val="Level 1 Char"/>
    <w:basedOn w:val="N1Char"/>
    <w:link w:val="Level1"/>
    <w:rsid w:val="00555599"/>
    <w:rPr>
      <w:rFonts w:ascii="Arial" w:eastAsia="MS Mincho" w:hAnsi="Arial" w:cs="Times New Roman"/>
      <w:b/>
      <w:color w:val="7F7F7F" w:themeColor="text1" w:themeTint="80"/>
      <w:sz w:val="32"/>
      <w:szCs w:val="24"/>
      <w:lang w:val="cs-CZ" w:eastAsia="pl-PL"/>
    </w:rPr>
  </w:style>
  <w:style w:type="paragraph" w:customStyle="1" w:styleId="N30">
    <w:name w:val="N3_0"/>
    <w:basedOn w:val="Normalny"/>
    <w:rsid w:val="00B67399"/>
    <w:pPr>
      <w:numPr>
        <w:numId w:val="5"/>
      </w:numPr>
      <w:spacing w:after="0" w:line="240" w:lineRule="auto"/>
      <w:jc w:val="both"/>
    </w:pPr>
    <w:rPr>
      <w:rFonts w:ascii="Arial Narrow Bold" w:eastAsia="MS Mincho" w:hAnsi="Arial Narrow Bold" w:cs="Times New Roman"/>
      <w:color w:val="595959" w:themeColor="text1" w:themeTint="A6"/>
      <w:sz w:val="28"/>
      <w:szCs w:val="24"/>
      <w:lang w:val="cs-CZ" w:eastAsia="pl-PL"/>
    </w:rPr>
  </w:style>
  <w:style w:type="character" w:customStyle="1" w:styleId="Level2Char">
    <w:name w:val="Level 2 Char"/>
    <w:basedOn w:val="Level1Char"/>
    <w:link w:val="Level2"/>
    <w:rsid w:val="00EC4ADD"/>
    <w:rPr>
      <w:rFonts w:ascii="Arial" w:eastAsia="MS Mincho" w:hAnsi="Arial" w:cs="Arial"/>
      <w:b/>
      <w:color w:val="7F7F7F" w:themeColor="text1" w:themeTint="80"/>
      <w:sz w:val="24"/>
      <w:szCs w:val="24"/>
      <w:lang w:val="cs-CZ" w:eastAsia="pl-PL"/>
    </w:rPr>
  </w:style>
  <w:style w:type="paragraph" w:styleId="Listapunktowana">
    <w:name w:val="List Bullet"/>
    <w:basedOn w:val="Normalny"/>
    <w:unhideWhenUsed/>
    <w:rsid w:val="00291AE2"/>
    <w:pPr>
      <w:spacing w:after="0" w:line="240" w:lineRule="auto"/>
      <w:contextualSpacing/>
      <w:jc w:val="both"/>
    </w:pPr>
    <w:rPr>
      <w:rFonts w:ascii="Arial Narrow Bold" w:eastAsia="MS Mincho" w:hAnsi="Arial Narrow Bold" w:cs="Times New Roman"/>
      <w:szCs w:val="24"/>
      <w:lang w:val="cs-CZ" w:eastAsia="pl-PL"/>
    </w:rPr>
  </w:style>
  <w:style w:type="paragraph" w:styleId="Zwykytekst">
    <w:name w:val="Plain Text"/>
    <w:basedOn w:val="Normalny"/>
    <w:link w:val="ZwykytekstZnak"/>
    <w:unhideWhenUsed/>
    <w:rsid w:val="00291AE2"/>
    <w:pPr>
      <w:spacing w:after="0" w:line="240" w:lineRule="auto"/>
      <w:jc w:val="both"/>
    </w:pPr>
    <w:rPr>
      <w:rFonts w:ascii="Courier" w:eastAsia="MS Mincho" w:hAnsi="Courier" w:cs="Times New Roman"/>
      <w:sz w:val="21"/>
      <w:szCs w:val="21"/>
      <w:lang w:val="cs-CZ" w:eastAsia="pl-PL"/>
    </w:rPr>
  </w:style>
  <w:style w:type="character" w:customStyle="1" w:styleId="ZwykytekstZnak">
    <w:name w:val="Zwykły tekst Znak"/>
    <w:basedOn w:val="Domylnaczcionkaakapitu"/>
    <w:link w:val="Zwykytekst"/>
    <w:rsid w:val="00291AE2"/>
    <w:rPr>
      <w:rFonts w:ascii="Courier" w:eastAsia="MS Mincho" w:hAnsi="Courier" w:cs="Times New Roman"/>
      <w:sz w:val="21"/>
      <w:szCs w:val="21"/>
      <w:lang w:val="cs-CZ" w:eastAsia="pl-PL"/>
    </w:rPr>
  </w:style>
  <w:style w:type="paragraph" w:customStyle="1" w:styleId="BulletPonits">
    <w:name w:val="Bullet Ponits"/>
    <w:basedOn w:val="Tekstpodstawowy"/>
    <w:next w:val="Text"/>
    <w:link w:val="BulletPonitsChar"/>
    <w:qFormat/>
    <w:rsid w:val="0052150C"/>
    <w:pPr>
      <w:numPr>
        <w:numId w:val="6"/>
      </w:numPr>
      <w:spacing w:before="120" w:after="120" w:line="240" w:lineRule="auto"/>
      <w:ind w:left="426" w:hanging="426"/>
      <w:jc w:val="left"/>
    </w:pPr>
  </w:style>
  <w:style w:type="paragraph" w:customStyle="1" w:styleId="HighliteParagraph">
    <w:name w:val="Highlite Paragraph"/>
    <w:basedOn w:val="Tekstpodstawowy"/>
    <w:link w:val="HighliteParagraphChar"/>
    <w:rsid w:val="00506E49"/>
    <w:rPr>
      <w:b/>
    </w:rPr>
  </w:style>
  <w:style w:type="character" w:customStyle="1" w:styleId="BulletPonitsChar">
    <w:name w:val="Bullet Ponits Char"/>
    <w:basedOn w:val="TekstpodstawowyZnak"/>
    <w:link w:val="BulletPonits"/>
    <w:rsid w:val="0052150C"/>
    <w:rPr>
      <w:rFonts w:ascii="Arial" w:eastAsia="MS Mincho" w:hAnsi="Arial" w:cs="Times New Roman"/>
      <w:sz w:val="20"/>
      <w:szCs w:val="24"/>
      <w:lang w:val="cs-CZ" w:eastAsia="pl-PL"/>
    </w:rPr>
  </w:style>
  <w:style w:type="paragraph" w:customStyle="1" w:styleId="ASSECOSTOPKA1">
    <w:name w:val="ASSECO_STOPKA1"/>
    <w:basedOn w:val="Normalny"/>
    <w:link w:val="ASSECOSTOPKA1Char"/>
    <w:rsid w:val="00506E49"/>
    <w:pPr>
      <w:spacing w:after="120" w:line="240" w:lineRule="auto"/>
      <w:jc w:val="right"/>
    </w:pPr>
    <w:rPr>
      <w:rFonts w:ascii="Arial Narrow Bold" w:eastAsia="MS Mincho" w:hAnsi="Arial Narrow Bold" w:cs="Times New Roman"/>
      <w:color w:val="FFFFFF"/>
      <w:sz w:val="16"/>
      <w:szCs w:val="16"/>
      <w:lang w:val="cs-CZ" w:eastAsia="pl-PL"/>
    </w:rPr>
  </w:style>
  <w:style w:type="character" w:customStyle="1" w:styleId="HighliteParagraphChar">
    <w:name w:val="Highlite Paragraph Char"/>
    <w:basedOn w:val="TekstpodstawowyZnak"/>
    <w:link w:val="HighliteParagraph"/>
    <w:rsid w:val="00506E49"/>
    <w:rPr>
      <w:rFonts w:ascii="Arial" w:eastAsia="MS Mincho" w:hAnsi="Arial" w:cs="Times New Roman"/>
      <w:b/>
      <w:sz w:val="20"/>
      <w:szCs w:val="24"/>
      <w:lang w:val="cs-CZ" w:eastAsia="pl-PL"/>
    </w:rPr>
  </w:style>
  <w:style w:type="paragraph" w:customStyle="1" w:styleId="Level3">
    <w:name w:val="Level 3"/>
    <w:basedOn w:val="Level2"/>
    <w:link w:val="Level3Char"/>
    <w:autoRedefine/>
    <w:qFormat/>
    <w:rsid w:val="00C7080F"/>
    <w:pPr>
      <w:numPr>
        <w:ilvl w:val="2"/>
      </w:numPr>
      <w:tabs>
        <w:tab w:val="clear" w:pos="2978"/>
      </w:tabs>
      <w:spacing w:after="240"/>
      <w:ind w:left="397" w:hanging="397"/>
      <w:outlineLvl w:val="9"/>
    </w:pPr>
    <w:rPr>
      <w:sz w:val="20"/>
    </w:rPr>
  </w:style>
  <w:style w:type="paragraph" w:customStyle="1" w:styleId="Text">
    <w:name w:val="Text"/>
    <w:basedOn w:val="Normalny"/>
    <w:link w:val="TextChar"/>
    <w:qFormat/>
    <w:rsid w:val="00BF5C9E"/>
    <w:pPr>
      <w:autoSpaceDE w:val="0"/>
      <w:autoSpaceDN w:val="0"/>
      <w:adjustRightInd w:val="0"/>
      <w:spacing w:line="360" w:lineRule="auto"/>
      <w:jc w:val="both"/>
    </w:pPr>
    <w:rPr>
      <w:rFonts w:ascii="Arial" w:hAnsi="Arial"/>
      <w:color w:val="808080" w:themeColor="background1" w:themeShade="80"/>
      <w:sz w:val="20"/>
      <w:lang w:val="pl-PL"/>
    </w:rPr>
  </w:style>
  <w:style w:type="character" w:customStyle="1" w:styleId="Level3Char">
    <w:name w:val="Level 3 Char"/>
    <w:basedOn w:val="Level2Char"/>
    <w:link w:val="Level3"/>
    <w:rsid w:val="00C7080F"/>
    <w:rPr>
      <w:rFonts w:ascii="Arial" w:eastAsia="MS Mincho" w:hAnsi="Arial" w:cs="Arial"/>
      <w:b/>
      <w:color w:val="7F7F7F" w:themeColor="text1" w:themeTint="80"/>
      <w:sz w:val="20"/>
      <w:szCs w:val="24"/>
      <w:lang w:val="cs-CZ" w:eastAsia="pl-PL"/>
    </w:rPr>
  </w:style>
  <w:style w:type="paragraph" w:customStyle="1" w:styleId="HighliteText">
    <w:name w:val="Highlite Text"/>
    <w:basedOn w:val="Tekstpodstawowy"/>
    <w:link w:val="HighliteTextChar"/>
    <w:qFormat/>
    <w:rsid w:val="00A53850"/>
    <w:rPr>
      <w:rFonts w:cs="Arial"/>
      <w:color w:val="548DD4" w:themeColor="text2" w:themeTint="99"/>
    </w:rPr>
  </w:style>
  <w:style w:type="character" w:customStyle="1" w:styleId="TextChar">
    <w:name w:val="Text Char"/>
    <w:basedOn w:val="TekstpodstawowyZnak"/>
    <w:link w:val="Text"/>
    <w:rsid w:val="00BF5C9E"/>
    <w:rPr>
      <w:rFonts w:ascii="Arial" w:eastAsia="MS Mincho" w:hAnsi="Arial" w:cs="Times New Roman"/>
      <w:color w:val="808080" w:themeColor="background1" w:themeShade="80"/>
      <w:sz w:val="20"/>
      <w:szCs w:val="24"/>
      <w:lang w:val="pl-PL" w:eastAsia="pl-PL"/>
    </w:rPr>
  </w:style>
  <w:style w:type="paragraph" w:customStyle="1" w:styleId="TableText">
    <w:name w:val="Table Text"/>
    <w:basedOn w:val="Normalny"/>
    <w:link w:val="TableTextChar"/>
    <w:qFormat/>
    <w:rsid w:val="00692B64"/>
    <w:pPr>
      <w:pBdr>
        <w:left w:val="single" w:sz="24" w:space="4" w:color="808080" w:themeColor="background1" w:themeShade="80"/>
      </w:pBdr>
      <w:spacing w:after="0" w:line="360" w:lineRule="auto"/>
      <w:ind w:left="1440"/>
      <w:jc w:val="both"/>
    </w:pPr>
    <w:rPr>
      <w:rFonts w:ascii="Arial" w:hAnsi="Arial" w:cstheme="minorHAnsi"/>
      <w:bCs/>
      <w:i/>
      <w:color w:val="7F7F7F" w:themeColor="text1" w:themeTint="80"/>
      <w:sz w:val="20"/>
      <w:szCs w:val="24"/>
    </w:rPr>
  </w:style>
  <w:style w:type="character" w:customStyle="1" w:styleId="HighliteTextChar">
    <w:name w:val="Highlite Text Char"/>
    <w:basedOn w:val="TekstpodstawowyZnak"/>
    <w:link w:val="HighliteText"/>
    <w:rsid w:val="00A53850"/>
    <w:rPr>
      <w:rFonts w:ascii="Arial" w:eastAsia="MS Mincho" w:hAnsi="Arial" w:cs="Arial"/>
      <w:color w:val="548DD4" w:themeColor="text2" w:themeTint="99"/>
      <w:sz w:val="20"/>
      <w:szCs w:val="24"/>
      <w:lang w:val="cs-CZ" w:eastAsia="pl-PL"/>
    </w:rPr>
  </w:style>
  <w:style w:type="paragraph" w:styleId="Spistreci4">
    <w:name w:val="toc 4"/>
    <w:basedOn w:val="Normalny"/>
    <w:next w:val="Normalny"/>
    <w:autoRedefine/>
    <w:uiPriority w:val="39"/>
    <w:unhideWhenUsed/>
    <w:rsid w:val="00F24421"/>
    <w:pPr>
      <w:spacing w:after="0"/>
      <w:ind w:left="660"/>
    </w:pPr>
    <w:rPr>
      <w:rFonts w:cstheme="minorHAnsi"/>
      <w:sz w:val="18"/>
      <w:szCs w:val="18"/>
    </w:rPr>
  </w:style>
  <w:style w:type="character" w:customStyle="1" w:styleId="ASSECOSTOPKA1Char">
    <w:name w:val="ASSECO_STOPKA1 Char"/>
    <w:basedOn w:val="Domylnaczcionkaakapitu"/>
    <w:link w:val="ASSECOSTOPKA1"/>
    <w:rsid w:val="00A53850"/>
    <w:rPr>
      <w:rFonts w:ascii="Arial Narrow Bold" w:eastAsia="MS Mincho" w:hAnsi="Arial Narrow Bold" w:cs="Times New Roman"/>
      <w:color w:val="FFFFFF"/>
      <w:sz w:val="16"/>
      <w:szCs w:val="16"/>
      <w:lang w:val="cs-CZ" w:eastAsia="pl-PL"/>
    </w:rPr>
  </w:style>
  <w:style w:type="character" w:customStyle="1" w:styleId="TableTextChar">
    <w:name w:val="Table Text Char"/>
    <w:basedOn w:val="ASSECOSTOPKA1Char"/>
    <w:link w:val="TableText"/>
    <w:rsid w:val="00692B64"/>
    <w:rPr>
      <w:rFonts w:ascii="Arial" w:eastAsia="MS Mincho" w:hAnsi="Arial" w:cstheme="minorHAnsi"/>
      <w:bCs/>
      <w:i/>
      <w:color w:val="7F7F7F" w:themeColor="text1" w:themeTint="80"/>
      <w:sz w:val="20"/>
      <w:szCs w:val="24"/>
      <w:lang w:val="cs-CZ" w:eastAsia="pl-PL"/>
    </w:rPr>
  </w:style>
  <w:style w:type="paragraph" w:styleId="Spistreci5">
    <w:name w:val="toc 5"/>
    <w:basedOn w:val="Normalny"/>
    <w:next w:val="Normalny"/>
    <w:autoRedefine/>
    <w:uiPriority w:val="39"/>
    <w:unhideWhenUsed/>
    <w:rsid w:val="00F24421"/>
    <w:pPr>
      <w:spacing w:after="0"/>
      <w:ind w:left="880"/>
    </w:pPr>
    <w:rPr>
      <w:rFonts w:cstheme="minorHAnsi"/>
      <w:sz w:val="18"/>
      <w:szCs w:val="18"/>
    </w:rPr>
  </w:style>
  <w:style w:type="paragraph" w:styleId="Spistreci6">
    <w:name w:val="toc 6"/>
    <w:basedOn w:val="Normalny"/>
    <w:next w:val="Normalny"/>
    <w:autoRedefine/>
    <w:uiPriority w:val="39"/>
    <w:unhideWhenUsed/>
    <w:rsid w:val="00F24421"/>
    <w:pPr>
      <w:spacing w:after="0"/>
      <w:ind w:left="1100"/>
    </w:pPr>
    <w:rPr>
      <w:rFonts w:cstheme="minorHAnsi"/>
      <w:sz w:val="18"/>
      <w:szCs w:val="18"/>
    </w:rPr>
  </w:style>
  <w:style w:type="paragraph" w:styleId="Spistreci7">
    <w:name w:val="toc 7"/>
    <w:basedOn w:val="Normalny"/>
    <w:next w:val="Normalny"/>
    <w:autoRedefine/>
    <w:uiPriority w:val="39"/>
    <w:unhideWhenUsed/>
    <w:rsid w:val="00F24421"/>
    <w:pPr>
      <w:spacing w:after="0"/>
      <w:ind w:left="1320"/>
    </w:pPr>
    <w:rPr>
      <w:rFonts w:cstheme="minorHAnsi"/>
      <w:sz w:val="18"/>
      <w:szCs w:val="18"/>
    </w:rPr>
  </w:style>
  <w:style w:type="paragraph" w:styleId="Spistreci8">
    <w:name w:val="toc 8"/>
    <w:basedOn w:val="Normalny"/>
    <w:next w:val="Normalny"/>
    <w:autoRedefine/>
    <w:uiPriority w:val="39"/>
    <w:unhideWhenUsed/>
    <w:rsid w:val="00F24421"/>
    <w:pPr>
      <w:spacing w:after="0"/>
      <w:ind w:left="1540"/>
    </w:pPr>
    <w:rPr>
      <w:rFonts w:cstheme="minorHAnsi"/>
      <w:sz w:val="18"/>
      <w:szCs w:val="18"/>
    </w:rPr>
  </w:style>
  <w:style w:type="paragraph" w:styleId="Spistreci9">
    <w:name w:val="toc 9"/>
    <w:basedOn w:val="Normalny"/>
    <w:next w:val="Normalny"/>
    <w:autoRedefine/>
    <w:uiPriority w:val="39"/>
    <w:unhideWhenUsed/>
    <w:rsid w:val="00F24421"/>
    <w:pPr>
      <w:spacing w:after="0"/>
      <w:ind w:left="1760"/>
    </w:pPr>
    <w:rPr>
      <w:rFonts w:cstheme="minorHAnsi"/>
      <w:sz w:val="18"/>
      <w:szCs w:val="18"/>
    </w:rPr>
  </w:style>
  <w:style w:type="paragraph" w:styleId="NormalnyWeb">
    <w:name w:val="Normal (Web)"/>
    <w:basedOn w:val="Normalny"/>
    <w:unhideWhenUsed/>
    <w:rsid w:val="00995910"/>
    <w:pPr>
      <w:spacing w:before="100" w:beforeAutospacing="1" w:after="100" w:afterAutospacing="1" w:line="240" w:lineRule="auto"/>
    </w:pPr>
    <w:rPr>
      <w:rFonts w:ascii="Times" w:hAnsi="Times" w:cs="Times New Roman"/>
      <w:sz w:val="20"/>
      <w:szCs w:val="20"/>
      <w:lang w:val="cs-CZ" w:eastAsia="pl-PL"/>
    </w:rPr>
  </w:style>
  <w:style w:type="paragraph" w:customStyle="1" w:styleId="NagwekListu">
    <w:name w:val="Nagłówek Listu"/>
    <w:basedOn w:val="Nagwek1"/>
    <w:rsid w:val="00591C95"/>
    <w:pPr>
      <w:numPr>
        <w:numId w:val="0"/>
      </w:numPr>
    </w:pPr>
    <w:rPr>
      <w:rFonts w:ascii="Arial" w:hAnsi="Arial" w:cs="Arial"/>
      <w:lang w:val="pl-PL"/>
    </w:rPr>
  </w:style>
  <w:style w:type="table" w:styleId="Tabela-Siatka">
    <w:name w:val="Table Grid"/>
    <w:basedOn w:val="Standardowy"/>
    <w:uiPriority w:val="39"/>
    <w:rsid w:val="00E23B11"/>
    <w:pPr>
      <w:spacing w:after="0" w:line="240" w:lineRule="auto"/>
    </w:pPr>
    <w:rPr>
      <w:rFonts w:ascii="Arial" w:hAnsi="Arial"/>
      <w:color w:val="7F7F7F" w:themeColor="text1" w:themeTint="80"/>
      <w:sz w:val="16"/>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9D9" w:themeFill="background1" w:themeFillShade="D9"/>
      <w:vAlign w:val="center"/>
    </w:tcPr>
  </w:style>
  <w:style w:type="table" w:customStyle="1" w:styleId="Jasnalistaakcent11">
    <w:name w:val="Jasna lista — akcent 11"/>
    <w:basedOn w:val="Standardowy"/>
    <w:uiPriority w:val="61"/>
    <w:rsid w:val="00C63CD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tylArial26pt">
    <w:name w:val="Styl Arial 26 pt"/>
    <w:rsid w:val="008320C8"/>
    <w:rPr>
      <w:rFonts w:ascii="Arial" w:hAnsi="Arial"/>
      <w:sz w:val="16"/>
    </w:rPr>
  </w:style>
  <w:style w:type="paragraph" w:customStyle="1" w:styleId="StylCSstyleTahoma8ptPogrubienieKolorniestandardowyRGB">
    <w:name w:val="Styl CSstyle + Tahoma 8 pt Pogrubienie Kolor niestandardowy(RGB..."/>
    <w:basedOn w:val="Normalny"/>
    <w:rsid w:val="001046A6"/>
    <w:pPr>
      <w:spacing w:after="0" w:line="360" w:lineRule="auto"/>
      <w:jc w:val="both"/>
    </w:pPr>
    <w:rPr>
      <w:rFonts w:ascii="Verdana" w:eastAsia="Times New Roman" w:hAnsi="Verdana" w:cs="Times New Roman"/>
      <w:b/>
      <w:bCs/>
      <w:sz w:val="20"/>
      <w:szCs w:val="20"/>
      <w:lang w:val="pl-PL" w:eastAsia="pl-PL"/>
    </w:rPr>
  </w:style>
  <w:style w:type="character" w:customStyle="1" w:styleId="StylVerdana85ptPogrubienie">
    <w:name w:val="Styl Verdana 85 pt Pogrubienie"/>
    <w:rsid w:val="00A60FBF"/>
    <w:rPr>
      <w:rFonts w:ascii="Verdana" w:hAnsi="Verdana"/>
      <w:b/>
      <w:bCs/>
      <w:sz w:val="16"/>
    </w:rPr>
  </w:style>
  <w:style w:type="character" w:customStyle="1" w:styleId="Tekst">
    <w:name w:val="Tekst"/>
    <w:rsid w:val="00A60FBF"/>
    <w:rPr>
      <w:rFonts w:ascii="Verdana" w:hAnsi="Verdana"/>
      <w:sz w:val="20"/>
      <w:lang w:val="pl-PL"/>
    </w:rPr>
  </w:style>
  <w:style w:type="table" w:styleId="redniasiatka2akcent1">
    <w:name w:val="Medium Grid 2 Accent 1"/>
    <w:basedOn w:val="Standardowy"/>
    <w:uiPriority w:val="68"/>
    <w:rsid w:val="002A65E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1akcent1">
    <w:name w:val="Medium Grid 1 Accent 1"/>
    <w:basedOn w:val="Standardowy"/>
    <w:uiPriority w:val="67"/>
    <w:rsid w:val="002A65E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3akcent1">
    <w:name w:val="Medium Grid 3 Accent 1"/>
    <w:basedOn w:val="Standardowy"/>
    <w:uiPriority w:val="69"/>
    <w:rsid w:val="0077379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sseco2">
    <w:name w:val="asseco2"/>
    <w:basedOn w:val="Nagwek2"/>
    <w:link w:val="asseco2Znak"/>
    <w:rsid w:val="009429CC"/>
    <w:pPr>
      <w:keepLines w:val="0"/>
      <w:numPr>
        <w:ilvl w:val="1"/>
        <w:numId w:val="1"/>
      </w:numPr>
      <w:suppressAutoHyphens/>
      <w:spacing w:before="120" w:after="120" w:line="360" w:lineRule="auto"/>
    </w:pPr>
    <w:rPr>
      <w:rFonts w:ascii="Verdana" w:eastAsia="Times New Roman" w:hAnsi="Verdana" w:cs="Times New Roman"/>
      <w:b w:val="0"/>
      <w:bCs w:val="0"/>
      <w:color w:val="004983"/>
      <w:sz w:val="22"/>
      <w:szCs w:val="22"/>
    </w:rPr>
  </w:style>
  <w:style w:type="character" w:customStyle="1" w:styleId="asseco2Znak">
    <w:name w:val="asseco2 Znak"/>
    <w:link w:val="asseco2"/>
    <w:rsid w:val="009429CC"/>
    <w:rPr>
      <w:rFonts w:ascii="Verdana" w:eastAsia="Times New Roman" w:hAnsi="Verdana" w:cs="Times New Roman"/>
      <w:color w:val="004983"/>
    </w:rPr>
  </w:style>
  <w:style w:type="table" w:customStyle="1" w:styleId="Jasnasiatkaakcent11">
    <w:name w:val="Jasna siatka — akcent 11"/>
    <w:basedOn w:val="Standardowy"/>
    <w:uiPriority w:val="62"/>
    <w:rsid w:val="00E1755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ecieniowanieakcent12">
    <w:name w:val="Jasne cieniowanie — akcent 12"/>
    <w:basedOn w:val="Standardowy"/>
    <w:uiPriority w:val="60"/>
    <w:rsid w:val="00E1755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Odwoaniedokomentarza">
    <w:name w:val="annotation reference"/>
    <w:basedOn w:val="Domylnaczcionkaakapitu"/>
    <w:unhideWhenUsed/>
    <w:rsid w:val="00550272"/>
    <w:rPr>
      <w:sz w:val="16"/>
      <w:szCs w:val="16"/>
    </w:rPr>
  </w:style>
  <w:style w:type="paragraph" w:styleId="Tekstkomentarza">
    <w:name w:val="annotation text"/>
    <w:basedOn w:val="Normalny"/>
    <w:link w:val="TekstkomentarzaZnak"/>
    <w:unhideWhenUsed/>
    <w:rsid w:val="00550272"/>
    <w:pPr>
      <w:spacing w:line="240" w:lineRule="auto"/>
    </w:pPr>
    <w:rPr>
      <w:sz w:val="20"/>
      <w:szCs w:val="20"/>
    </w:rPr>
  </w:style>
  <w:style w:type="character" w:customStyle="1" w:styleId="TekstkomentarzaZnak">
    <w:name w:val="Tekst komentarza Znak"/>
    <w:basedOn w:val="Domylnaczcionkaakapitu"/>
    <w:link w:val="Tekstkomentarza"/>
    <w:rsid w:val="00550272"/>
    <w:rPr>
      <w:sz w:val="20"/>
      <w:szCs w:val="20"/>
    </w:rPr>
  </w:style>
  <w:style w:type="paragraph" w:styleId="Tematkomentarza">
    <w:name w:val="annotation subject"/>
    <w:basedOn w:val="Tekstkomentarza"/>
    <w:next w:val="Tekstkomentarza"/>
    <w:link w:val="TematkomentarzaZnak"/>
    <w:unhideWhenUsed/>
    <w:rsid w:val="00550272"/>
    <w:rPr>
      <w:b/>
      <w:bCs/>
    </w:rPr>
  </w:style>
  <w:style w:type="character" w:customStyle="1" w:styleId="TematkomentarzaZnak">
    <w:name w:val="Temat komentarza Znak"/>
    <w:basedOn w:val="TekstkomentarzaZnak"/>
    <w:link w:val="Tematkomentarza"/>
    <w:rsid w:val="00550272"/>
    <w:rPr>
      <w:b/>
      <w:bCs/>
      <w:sz w:val="20"/>
      <w:szCs w:val="20"/>
    </w:rPr>
  </w:style>
  <w:style w:type="character" w:styleId="Uwydatnienie">
    <w:name w:val="Emphasis"/>
    <w:basedOn w:val="Domylnaczcionkaakapitu"/>
    <w:uiPriority w:val="20"/>
    <w:qFormat/>
    <w:rsid w:val="00C96B57"/>
    <w:rPr>
      <w:i/>
      <w:iCs/>
    </w:rPr>
  </w:style>
  <w:style w:type="paragraph" w:customStyle="1" w:styleId="naglowkisrodkekstowe">
    <w:name w:val="naglowki srodkekstowe"/>
    <w:basedOn w:val="Text"/>
    <w:rsid w:val="00BF5C9E"/>
    <w:rPr>
      <w:rFonts w:cs="Arial"/>
      <w:b/>
      <w:szCs w:val="20"/>
    </w:rPr>
  </w:style>
  <w:style w:type="paragraph" w:customStyle="1" w:styleId="TEXT1pogrobienie">
    <w:name w:val="TEXT1pogrobienie"/>
    <w:basedOn w:val="Text"/>
    <w:rsid w:val="00BF5C9E"/>
    <w:rPr>
      <w:rFonts w:cs="Arial"/>
      <w:b/>
      <w:szCs w:val="20"/>
    </w:rPr>
  </w:style>
  <w:style w:type="paragraph" w:customStyle="1" w:styleId="teksttabelaPZ">
    <w:name w:val="tekst tabelaPZ"/>
    <w:basedOn w:val="Normalny"/>
    <w:rsid w:val="006672FC"/>
    <w:pPr>
      <w:spacing w:after="0" w:line="240" w:lineRule="auto"/>
    </w:pPr>
    <w:rPr>
      <w:rFonts w:ascii="Arial" w:hAnsi="Arial" w:cs="Arial"/>
      <w:color w:val="808080" w:themeColor="background1" w:themeShade="80"/>
      <w:sz w:val="16"/>
      <w:szCs w:val="16"/>
    </w:rPr>
  </w:style>
  <w:style w:type="paragraph" w:customStyle="1" w:styleId="naglowkiBOLDtabelaPZ">
    <w:name w:val="naglowki BOLD tabelaPZ"/>
    <w:basedOn w:val="Normalny"/>
    <w:rsid w:val="006672FC"/>
    <w:pPr>
      <w:spacing w:after="0" w:line="240" w:lineRule="auto"/>
    </w:pPr>
    <w:rPr>
      <w:rFonts w:ascii="Arial" w:hAnsi="Arial" w:cs="Arial"/>
      <w:b/>
      <w:bCs/>
      <w:color w:val="808080" w:themeColor="background1" w:themeShade="80"/>
      <w:sz w:val="18"/>
      <w:szCs w:val="18"/>
    </w:rPr>
  </w:style>
  <w:style w:type="character" w:customStyle="1" w:styleId="apple-tab-span">
    <w:name w:val="apple-tab-span"/>
    <w:basedOn w:val="Domylnaczcionkaakapitu"/>
    <w:rsid w:val="00CE185A"/>
  </w:style>
  <w:style w:type="paragraph" w:styleId="Tekstprzypisukocowego">
    <w:name w:val="endnote text"/>
    <w:basedOn w:val="Normalny"/>
    <w:link w:val="TekstprzypisukocowegoZnak"/>
    <w:unhideWhenUsed/>
    <w:rsid w:val="00AE1DDD"/>
    <w:pPr>
      <w:spacing w:after="0" w:line="240" w:lineRule="auto"/>
    </w:pPr>
    <w:rPr>
      <w:sz w:val="20"/>
      <w:szCs w:val="20"/>
    </w:rPr>
  </w:style>
  <w:style w:type="character" w:customStyle="1" w:styleId="TekstprzypisukocowegoZnak">
    <w:name w:val="Tekst przypisu końcowego Znak"/>
    <w:basedOn w:val="Domylnaczcionkaakapitu"/>
    <w:link w:val="Tekstprzypisukocowego"/>
    <w:rsid w:val="00AE1DDD"/>
    <w:rPr>
      <w:sz w:val="20"/>
      <w:szCs w:val="20"/>
    </w:rPr>
  </w:style>
  <w:style w:type="character" w:styleId="Odwoanieprzypisukocowego">
    <w:name w:val="endnote reference"/>
    <w:basedOn w:val="Domylnaczcionkaakapitu"/>
    <w:unhideWhenUsed/>
    <w:rsid w:val="00AE1DDD"/>
    <w:rPr>
      <w:vertAlign w:val="superscript"/>
    </w:rPr>
  </w:style>
  <w:style w:type="paragraph" w:styleId="Poprawka">
    <w:name w:val="Revision"/>
    <w:hidden/>
    <w:uiPriority w:val="99"/>
    <w:semiHidden/>
    <w:rsid w:val="00392F4A"/>
    <w:pPr>
      <w:spacing w:after="0" w:line="240" w:lineRule="auto"/>
    </w:pPr>
  </w:style>
  <w:style w:type="table" w:customStyle="1" w:styleId="Tabeladuza">
    <w:name w:val="Tabela duza"/>
    <w:basedOn w:val="Standardowy"/>
    <w:uiPriority w:val="99"/>
    <w:qFormat/>
    <w:rsid w:val="003706DE"/>
    <w:pPr>
      <w:spacing w:before="120" w:after="120" w:line="240" w:lineRule="auto"/>
    </w:pPr>
    <w:rPr>
      <w:rFonts w:ascii="Arial" w:hAnsi="Arial"/>
      <w:color w:val="595959" w:themeColor="text1" w:themeTint="A6"/>
      <w:sz w:val="18"/>
    </w:rPr>
    <w:tblPr>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b/>
      </w:rPr>
      <w:tblPr/>
      <w:tcPr>
        <w:shd w:val="clear" w:color="auto" w:fill="F2F2F2" w:themeFill="background1" w:themeFillShade="F2"/>
      </w:tcPr>
    </w:tblStylePr>
    <w:tblStylePr w:type="lastRow">
      <w:rPr>
        <w:b/>
      </w:rPr>
      <w:tblPr/>
      <w:tcPr>
        <w:shd w:val="clear" w:color="auto" w:fill="F2F2F2" w:themeFill="background1" w:themeFillShade="F2"/>
      </w:tcPr>
    </w:tblStylePr>
    <w:tblStylePr w:type="firstCol">
      <w:pPr>
        <w:jc w:val="right"/>
      </w:pPr>
      <w:rPr>
        <w:b/>
      </w:rPr>
      <w:tblPr/>
      <w:tcPr>
        <w:shd w:val="clear" w:color="auto" w:fill="F2F2F2" w:themeFill="background1" w:themeFillShade="F2"/>
      </w:tcPr>
    </w:tblStylePr>
  </w:style>
  <w:style w:type="paragraph" w:customStyle="1" w:styleId="Text2">
    <w:name w:val="Text 2"/>
    <w:basedOn w:val="Text"/>
    <w:next w:val="Text"/>
    <w:rsid w:val="00F82212"/>
    <w:pPr>
      <w:spacing w:after="360"/>
      <w:ind w:left="1418"/>
    </w:pPr>
  </w:style>
  <w:style w:type="paragraph" w:customStyle="1" w:styleId="Textzfajka">
    <w:name w:val="Text z fajka"/>
    <w:basedOn w:val="Text"/>
    <w:next w:val="Text"/>
    <w:rsid w:val="00233C57"/>
    <w:pPr>
      <w:numPr>
        <w:numId w:val="8"/>
      </w:numPr>
    </w:pPr>
  </w:style>
  <w:style w:type="table" w:customStyle="1" w:styleId="Tabelamala">
    <w:name w:val="Tabela mala"/>
    <w:basedOn w:val="Tabeladuza"/>
    <w:uiPriority w:val="99"/>
    <w:qFormat/>
    <w:rsid w:val="00DF3A5A"/>
    <w:pPr>
      <w:spacing w:before="0" w:after="0"/>
    </w:pPr>
    <w:rPr>
      <w:sz w:val="16"/>
    </w:rPr>
    <w:tblPr/>
    <w:tcPr>
      <w:shd w:val="clear" w:color="auto" w:fill="auto"/>
    </w:tcPr>
    <w:tblStylePr w:type="firstRow">
      <w:rPr>
        <w:b/>
      </w:rPr>
      <w:tblPr/>
      <w:tcPr>
        <w:shd w:val="clear" w:color="auto" w:fill="F2F2F2" w:themeFill="background1" w:themeFillShade="F2"/>
      </w:tcPr>
    </w:tblStylePr>
    <w:tblStylePr w:type="lastRow">
      <w:rPr>
        <w:b/>
      </w:rPr>
      <w:tblPr/>
      <w:tcPr>
        <w:shd w:val="clear" w:color="auto" w:fill="F2F2F2" w:themeFill="background1" w:themeFillShade="F2"/>
      </w:tcPr>
    </w:tblStylePr>
    <w:tblStylePr w:type="firstCol">
      <w:pPr>
        <w:jc w:val="right"/>
      </w:pPr>
      <w:rPr>
        <w:b/>
      </w:rPr>
      <w:tblPr/>
      <w:tcPr>
        <w:shd w:val="clear" w:color="auto" w:fill="F2F2F2" w:themeFill="background1" w:themeFillShade="F2"/>
      </w:tcPr>
    </w:tblStylePr>
  </w:style>
  <w:style w:type="table" w:customStyle="1" w:styleId="Tabelamala2">
    <w:name w:val="Tabela mala 2"/>
    <w:basedOn w:val="Tabeladuza"/>
    <w:uiPriority w:val="99"/>
    <w:qFormat/>
    <w:rsid w:val="00FC4916"/>
    <w:pPr>
      <w:spacing w:before="60" w:after="60"/>
    </w:pPr>
    <w:tblPr/>
    <w:tcPr>
      <w:shd w:val="clear" w:color="auto" w:fill="auto"/>
    </w:tcPr>
    <w:tblStylePr w:type="firstRow">
      <w:rPr>
        <w:b/>
      </w:rPr>
      <w:tblPr/>
      <w:tcPr>
        <w:shd w:val="clear" w:color="auto" w:fill="F2F2F2" w:themeFill="background1" w:themeFillShade="F2"/>
      </w:tcPr>
    </w:tblStylePr>
    <w:tblStylePr w:type="lastRow">
      <w:rPr>
        <w:b/>
      </w:rPr>
      <w:tblPr/>
      <w:tcPr>
        <w:tcBorders>
          <w:top w:val="single" w:sz="4" w:space="0" w:color="A6A6A6" w:themeColor="background1" w:themeShade="A6"/>
        </w:tcBorders>
        <w:shd w:val="clear" w:color="auto" w:fill="E6E6E6"/>
      </w:tcPr>
    </w:tblStylePr>
    <w:tblStylePr w:type="firstCol">
      <w:pPr>
        <w:jc w:val="right"/>
      </w:pPr>
      <w:rPr>
        <w:b/>
      </w:rPr>
      <w:tblPr/>
      <w:tcPr>
        <w:shd w:val="clear" w:color="auto" w:fill="F2F2F2" w:themeFill="background1" w:themeFillShade="F2"/>
      </w:tcPr>
    </w:tblStylePr>
  </w:style>
  <w:style w:type="table" w:customStyle="1" w:styleId="Tabelamala3">
    <w:name w:val="Tabela mala 3"/>
    <w:basedOn w:val="Tabelamala"/>
    <w:uiPriority w:val="99"/>
    <w:qFormat/>
    <w:rsid w:val="00A867C5"/>
    <w:pPr>
      <w:jc w:val="center"/>
    </w:pPr>
    <w:tblPr>
      <w:tblStyleRowBandSize w:val="1"/>
      <w:tblStyleColBandSize w:val="1"/>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none" w:sz="0" w:space="0" w:color="auto"/>
        <w:insideV w:val="none" w:sz="0" w:space="0" w:color="auto"/>
      </w:tblBorders>
    </w:tblPr>
    <w:tcPr>
      <w:shd w:val="clear" w:color="auto" w:fill="auto"/>
    </w:tcPr>
    <w:tblStylePr w:type="firstRow">
      <w:rPr>
        <w:b/>
      </w:rPr>
      <w:tblPr/>
      <w:tcPr>
        <w:shd w:val="clear" w:color="auto" w:fill="F2F2F2" w:themeFill="background1" w:themeFillShade="F2"/>
      </w:tcPr>
    </w:tblStylePr>
    <w:tblStylePr w:type="lastRow">
      <w:rPr>
        <w:b/>
      </w:rPr>
      <w:tblPr/>
      <w:tcPr>
        <w:shd w:val="clear" w:color="auto" w:fill="F2F2F2" w:themeFill="background1" w:themeFillShade="F2"/>
      </w:tcPr>
    </w:tblStylePr>
    <w:tblStylePr w:type="firstCol">
      <w:pPr>
        <w:jc w:val="right"/>
      </w:pPr>
      <w:rPr>
        <w:b/>
      </w:rPr>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F9F9F9"/>
      </w:tcPr>
    </w:tblStylePr>
  </w:style>
  <w:style w:type="paragraph" w:customStyle="1" w:styleId="Textwyroznienie1">
    <w:name w:val="Text wyroznienie 1"/>
    <w:basedOn w:val="Text"/>
    <w:next w:val="Text"/>
    <w:rsid w:val="007F744F"/>
    <w:pPr>
      <w:spacing w:before="480" w:after="120"/>
    </w:pPr>
    <w:rPr>
      <w:rFonts w:cs="Arial"/>
      <w:b/>
    </w:rPr>
  </w:style>
  <w:style w:type="character" w:styleId="Tekstzastpczy">
    <w:name w:val="Placeholder Text"/>
    <w:basedOn w:val="Domylnaczcionkaakapitu"/>
    <w:uiPriority w:val="99"/>
    <w:semiHidden/>
    <w:rsid w:val="00086632"/>
    <w:rPr>
      <w:color w:val="808080"/>
    </w:rPr>
  </w:style>
  <w:style w:type="table" w:customStyle="1" w:styleId="Tabelapodsumowujaca">
    <w:name w:val="Tabela podsumowujaca"/>
    <w:basedOn w:val="Tabelamala2"/>
    <w:uiPriority w:val="99"/>
    <w:qFormat/>
    <w:rsid w:val="00FB767E"/>
    <w:pPr>
      <w:spacing w:before="120" w:after="120"/>
    </w:p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CCDAEC"/>
        <w:insideV w:val="single" w:sz="4" w:space="0" w:color="CCDAEC"/>
      </w:tblBorders>
    </w:tblPr>
    <w:tcPr>
      <w:shd w:val="clear" w:color="auto" w:fill="auto"/>
    </w:tcPr>
    <w:tblStylePr w:type="firstRow">
      <w:rPr>
        <w:b/>
      </w:rPr>
      <w:tblPr/>
      <w:tcPr>
        <w:shd w:val="clear" w:color="auto" w:fill="EEF3F8"/>
      </w:tcPr>
    </w:tblStylePr>
    <w:tblStylePr w:type="lastRow">
      <w:rPr>
        <w:b/>
        <w:color w:val="3D3D3D"/>
      </w:rPr>
      <w:tblPr/>
      <w:tcPr>
        <w:tcBorders>
          <w:top w:val="single" w:sz="4" w:space="0" w:color="95B3D7" w:themeColor="accent1" w:themeTint="99"/>
        </w:tcBorders>
        <w:shd w:val="clear" w:color="auto" w:fill="E1EAF3"/>
      </w:tcPr>
    </w:tblStylePr>
    <w:tblStylePr w:type="firstCol">
      <w:pPr>
        <w:jc w:val="right"/>
      </w:pPr>
      <w:rPr>
        <w:b/>
      </w:rPr>
      <w:tblPr/>
      <w:tcPr>
        <w:shd w:val="clear" w:color="auto" w:fill="EEF3F8"/>
      </w:tcPr>
    </w:tblStylePr>
  </w:style>
  <w:style w:type="character" w:customStyle="1" w:styleId="bluemarkerbold">
    <w:name w:val="blue_marker_bold"/>
    <w:basedOn w:val="Domylnaczcionkaakapitu"/>
    <w:rsid w:val="0004337E"/>
  </w:style>
  <w:style w:type="character" w:styleId="UyteHipercze">
    <w:name w:val="FollowedHyperlink"/>
    <w:basedOn w:val="Domylnaczcionkaakapitu"/>
    <w:unhideWhenUsed/>
    <w:rsid w:val="00FB125C"/>
    <w:rPr>
      <w:color w:val="800080" w:themeColor="followedHyperlink"/>
      <w:u w:val="single"/>
    </w:rPr>
  </w:style>
  <w:style w:type="paragraph" w:customStyle="1" w:styleId="Default">
    <w:name w:val="Default"/>
    <w:rsid w:val="00705889"/>
    <w:pPr>
      <w:autoSpaceDE w:val="0"/>
      <w:autoSpaceDN w:val="0"/>
      <w:adjustRightInd w:val="0"/>
      <w:spacing w:after="0" w:line="240" w:lineRule="auto"/>
    </w:pPr>
    <w:rPr>
      <w:rFonts w:ascii="Arial" w:hAnsi="Arial" w:cs="Arial"/>
      <w:color w:val="000000"/>
      <w:sz w:val="24"/>
      <w:szCs w:val="24"/>
      <w:lang w:val="pl-PL"/>
    </w:rPr>
  </w:style>
  <w:style w:type="character" w:customStyle="1" w:styleId="Nagwek4Znak">
    <w:name w:val="Nagłówek 4 Znak"/>
    <w:basedOn w:val="Domylnaczcionkaakapitu"/>
    <w:link w:val="Nagwek4"/>
    <w:rsid w:val="00030902"/>
    <w:rPr>
      <w:rFonts w:eastAsiaTheme="majorEastAsia" w:cstheme="majorBidi"/>
      <w:iCs/>
      <w:color w:val="365F91" w:themeColor="accent1" w:themeShade="BF"/>
      <w:sz w:val="24"/>
      <w:u w:val="single"/>
      <w:lang w:val="pl-PL"/>
    </w:rPr>
  </w:style>
  <w:style w:type="character" w:customStyle="1" w:styleId="Nagwek5Znak">
    <w:name w:val="Nagłówek 5 Znak"/>
    <w:basedOn w:val="Domylnaczcionkaakapitu"/>
    <w:link w:val="Nagwek5"/>
    <w:rsid w:val="00030902"/>
    <w:rPr>
      <w:rFonts w:eastAsiaTheme="majorEastAsia" w:cstheme="majorBidi"/>
      <w:color w:val="365F91" w:themeColor="accent1" w:themeShade="BF"/>
      <w:lang w:val="pl-PL"/>
    </w:rPr>
  </w:style>
  <w:style w:type="character" w:customStyle="1" w:styleId="Nagwek6Znak">
    <w:name w:val="Nagłówek 6 Znak"/>
    <w:basedOn w:val="Domylnaczcionkaakapitu"/>
    <w:link w:val="Nagwek6"/>
    <w:rsid w:val="00030902"/>
    <w:rPr>
      <w:rFonts w:asciiTheme="majorHAnsi" w:eastAsiaTheme="majorEastAsia" w:hAnsiTheme="majorHAnsi" w:cstheme="majorBidi"/>
      <w:color w:val="243F60" w:themeColor="accent1" w:themeShade="7F"/>
      <w:lang w:val="pl-PL"/>
    </w:rPr>
  </w:style>
  <w:style w:type="character" w:customStyle="1" w:styleId="Nagwek7Znak">
    <w:name w:val="Nagłówek 7 Znak"/>
    <w:basedOn w:val="Domylnaczcionkaakapitu"/>
    <w:link w:val="Nagwek7"/>
    <w:rsid w:val="00030902"/>
    <w:rPr>
      <w:rFonts w:asciiTheme="majorHAnsi" w:eastAsiaTheme="majorEastAsia" w:hAnsiTheme="majorHAnsi" w:cstheme="majorBidi"/>
      <w:i/>
      <w:iCs/>
      <w:color w:val="243F60" w:themeColor="accent1" w:themeShade="7F"/>
      <w:lang w:val="pl-PL"/>
    </w:rPr>
  </w:style>
  <w:style w:type="character" w:customStyle="1" w:styleId="Nagwek8Znak">
    <w:name w:val="Nagłówek 8 Znak"/>
    <w:basedOn w:val="Domylnaczcionkaakapitu"/>
    <w:link w:val="Nagwek8"/>
    <w:rsid w:val="00030902"/>
    <w:rPr>
      <w:rFonts w:asciiTheme="majorHAnsi" w:eastAsiaTheme="majorEastAsia" w:hAnsiTheme="majorHAnsi" w:cstheme="majorBidi"/>
      <w:color w:val="272727" w:themeColor="text1" w:themeTint="D8"/>
      <w:sz w:val="21"/>
      <w:szCs w:val="21"/>
      <w:lang w:val="pl-PL"/>
    </w:rPr>
  </w:style>
  <w:style w:type="character" w:customStyle="1" w:styleId="Nagwek9Znak">
    <w:name w:val="Nagłówek 9 Znak"/>
    <w:basedOn w:val="Domylnaczcionkaakapitu"/>
    <w:link w:val="Nagwek9"/>
    <w:rsid w:val="00030902"/>
    <w:rPr>
      <w:rFonts w:asciiTheme="majorHAnsi" w:eastAsiaTheme="majorEastAsia" w:hAnsiTheme="majorHAnsi" w:cstheme="majorBidi"/>
      <w:i/>
      <w:iCs/>
      <w:color w:val="272727" w:themeColor="text1" w:themeTint="D8"/>
      <w:sz w:val="21"/>
      <w:szCs w:val="21"/>
      <w:lang w:val="pl-PL"/>
    </w:rPr>
  </w:style>
  <w:style w:type="character" w:customStyle="1" w:styleId="AkapitzlistZnak">
    <w:name w:val="Akapit z listą Znak"/>
    <w:link w:val="Akapitzlist"/>
    <w:uiPriority w:val="34"/>
    <w:rsid w:val="00030902"/>
  </w:style>
  <w:style w:type="table" w:customStyle="1" w:styleId="Tabelasiatki4akcent51">
    <w:name w:val="Tabela siatki 4 — akcent 51"/>
    <w:basedOn w:val="Standardowy"/>
    <w:uiPriority w:val="49"/>
    <w:rsid w:val="00030902"/>
    <w:pPr>
      <w:spacing w:after="0" w:line="240" w:lineRule="auto"/>
    </w:pPr>
    <w:rPr>
      <w:lang w:val="pl-P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asiatki4akcent11">
    <w:name w:val="Tabela siatki 4 — akcent 11"/>
    <w:basedOn w:val="Standardowy"/>
    <w:uiPriority w:val="49"/>
    <w:rsid w:val="00030902"/>
    <w:pPr>
      <w:spacing w:after="0" w:line="240" w:lineRule="auto"/>
    </w:pPr>
    <w:rPr>
      <w:lang w:val="pl-P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Wyrnienieintensywne">
    <w:name w:val="Intense Emphasis"/>
    <w:qFormat/>
    <w:rsid w:val="00030902"/>
    <w:rPr>
      <w:b/>
      <w:bCs/>
      <w:caps/>
      <w:color w:val="243F60" w:themeColor="accent1" w:themeShade="7F"/>
      <w:spacing w:val="10"/>
    </w:rPr>
  </w:style>
  <w:style w:type="character" w:styleId="Wyrnieniedelikatne">
    <w:name w:val="Subtle Emphasis"/>
    <w:qFormat/>
    <w:rsid w:val="00030902"/>
    <w:rPr>
      <w:i/>
      <w:iCs/>
      <w:color w:val="808080"/>
    </w:rPr>
  </w:style>
  <w:style w:type="paragraph" w:styleId="Nagwekspisutreci">
    <w:name w:val="TOC Heading"/>
    <w:basedOn w:val="Nagwek1"/>
    <w:next w:val="Normalny"/>
    <w:unhideWhenUsed/>
    <w:qFormat/>
    <w:rsid w:val="00030902"/>
    <w:pPr>
      <w:keepNext/>
      <w:keepLines/>
      <w:tabs>
        <w:tab w:val="left" w:pos="947"/>
      </w:tabs>
      <w:spacing w:before="240" w:beforeAutospacing="0" w:after="0" w:afterAutospacing="0" w:line="259" w:lineRule="auto"/>
      <w:ind w:left="432" w:hanging="432"/>
      <w:outlineLvl w:val="9"/>
    </w:pPr>
    <w:rPr>
      <w:rFonts w:asciiTheme="majorHAnsi" w:eastAsiaTheme="minorHAnsi" w:hAnsiTheme="majorHAnsi" w:cstheme="majorBidi"/>
      <w:bCs w:val="0"/>
      <w:color w:val="215868" w:themeColor="accent5" w:themeShade="80"/>
      <w:sz w:val="32"/>
      <w:lang w:val="pl-PL"/>
    </w:rPr>
  </w:style>
  <w:style w:type="paragraph" w:customStyle="1" w:styleId="Podpunkt1">
    <w:name w:val="Podpunkt 1"/>
    <w:basedOn w:val="Akapitzlist"/>
    <w:link w:val="Podpunkt1Znak"/>
    <w:rsid w:val="00030902"/>
    <w:pPr>
      <w:numPr>
        <w:numId w:val="13"/>
      </w:numPr>
      <w:spacing w:after="80" w:line="360" w:lineRule="auto"/>
      <w:jc w:val="both"/>
    </w:pPr>
    <w:rPr>
      <w:rFonts w:ascii="Verdana" w:hAnsi="Verdana"/>
      <w:b/>
      <w:color w:val="215868" w:themeColor="accent5" w:themeShade="80"/>
    </w:rPr>
  </w:style>
  <w:style w:type="character" w:customStyle="1" w:styleId="Podpunkt1Znak">
    <w:name w:val="Podpunkt 1 Znak"/>
    <w:basedOn w:val="AkapitzlistZnak"/>
    <w:link w:val="Podpunkt1"/>
    <w:rsid w:val="00030902"/>
    <w:rPr>
      <w:rFonts w:ascii="Verdana" w:hAnsi="Verdana"/>
      <w:b/>
      <w:color w:val="215868" w:themeColor="accent5" w:themeShade="80"/>
    </w:rPr>
  </w:style>
  <w:style w:type="paragraph" w:customStyle="1" w:styleId="Podpunkt2">
    <w:name w:val="Podpunkt 2"/>
    <w:basedOn w:val="Akapitzlist"/>
    <w:link w:val="Podpunkt2Znak"/>
    <w:rsid w:val="00030902"/>
    <w:pPr>
      <w:numPr>
        <w:ilvl w:val="1"/>
        <w:numId w:val="13"/>
      </w:numPr>
      <w:spacing w:after="80" w:line="360" w:lineRule="auto"/>
      <w:ind w:left="924" w:hanging="567"/>
      <w:jc w:val="both"/>
    </w:pPr>
    <w:rPr>
      <w:rFonts w:ascii="Verdana" w:hAnsi="Verdana"/>
      <w:b/>
      <w:color w:val="215868" w:themeColor="accent5" w:themeShade="80"/>
      <w:sz w:val="20"/>
      <w:szCs w:val="20"/>
    </w:rPr>
  </w:style>
  <w:style w:type="character" w:customStyle="1" w:styleId="Podpunkt2Znak">
    <w:name w:val="Podpunkt 2 Znak"/>
    <w:basedOn w:val="AkapitzlistZnak"/>
    <w:link w:val="Podpunkt2"/>
    <w:rsid w:val="00030902"/>
    <w:rPr>
      <w:rFonts w:ascii="Verdana" w:hAnsi="Verdana"/>
      <w:b/>
      <w:color w:val="215868" w:themeColor="accent5" w:themeShade="80"/>
      <w:sz w:val="20"/>
      <w:szCs w:val="20"/>
    </w:rPr>
  </w:style>
  <w:style w:type="paragraph" w:customStyle="1" w:styleId="asseco">
    <w:name w:val="asseco"/>
    <w:qFormat/>
    <w:rsid w:val="00030902"/>
    <w:pPr>
      <w:spacing w:after="160" w:line="360" w:lineRule="auto"/>
    </w:pPr>
    <w:rPr>
      <w:rFonts w:ascii="Verdana" w:hAnsi="Verdana"/>
      <w:color w:val="1D1B11" w:themeColor="background2" w:themeShade="1A"/>
      <w:sz w:val="20"/>
      <w:szCs w:val="20"/>
      <w:lang w:val="pl-PL"/>
    </w:rPr>
  </w:style>
  <w:style w:type="character" w:customStyle="1" w:styleId="Znakiwypunktowania">
    <w:name w:val="Znaki wypunktowania"/>
    <w:rsid w:val="00030902"/>
    <w:rPr>
      <w:rFonts w:ascii="OpenSymbol" w:eastAsia="OpenSymbol" w:hAnsi="OpenSymbol" w:cs="OpenSymbol"/>
    </w:rPr>
  </w:style>
  <w:style w:type="character" w:customStyle="1" w:styleId="ListLabel1">
    <w:name w:val="ListLabel 1"/>
    <w:rsid w:val="00030902"/>
    <w:rPr>
      <w:rFonts w:cs="Symbol"/>
    </w:rPr>
  </w:style>
  <w:style w:type="character" w:customStyle="1" w:styleId="ListLabel2">
    <w:name w:val="ListLabel 2"/>
    <w:rsid w:val="00030902"/>
    <w:rPr>
      <w:rFonts w:cs="Symbol"/>
    </w:rPr>
  </w:style>
  <w:style w:type="character" w:customStyle="1" w:styleId="ListLabel3">
    <w:name w:val="ListLabel 3"/>
    <w:rsid w:val="00030902"/>
    <w:rPr>
      <w:rFonts w:cs="Symbol"/>
    </w:rPr>
  </w:style>
  <w:style w:type="character" w:customStyle="1" w:styleId="ListLabel4">
    <w:name w:val="ListLabel 4"/>
    <w:rsid w:val="00030902"/>
    <w:rPr>
      <w:rFonts w:cs="Symbol"/>
    </w:rPr>
  </w:style>
  <w:style w:type="character" w:customStyle="1" w:styleId="ListLabel5">
    <w:name w:val="ListLabel 5"/>
    <w:rsid w:val="00030902"/>
    <w:rPr>
      <w:rFonts w:cs="Symbol"/>
    </w:rPr>
  </w:style>
  <w:style w:type="character" w:customStyle="1" w:styleId="ListLabel6">
    <w:name w:val="ListLabel 6"/>
    <w:rsid w:val="00030902"/>
    <w:rPr>
      <w:rFonts w:cs="Symbol"/>
    </w:rPr>
  </w:style>
  <w:style w:type="character" w:customStyle="1" w:styleId="ListLabel7">
    <w:name w:val="ListLabel 7"/>
    <w:rsid w:val="00030902"/>
    <w:rPr>
      <w:rFonts w:cs="OpenSymbol"/>
    </w:rPr>
  </w:style>
  <w:style w:type="character" w:customStyle="1" w:styleId="ListLabel8">
    <w:name w:val="ListLabel 8"/>
    <w:rsid w:val="00030902"/>
    <w:rPr>
      <w:rFonts w:cs="Symbol"/>
    </w:rPr>
  </w:style>
  <w:style w:type="character" w:customStyle="1" w:styleId="ListLabel9">
    <w:name w:val="ListLabel 9"/>
    <w:rsid w:val="00030902"/>
    <w:rPr>
      <w:rFonts w:cs="OpenSymbol"/>
    </w:rPr>
  </w:style>
  <w:style w:type="character" w:customStyle="1" w:styleId="ListLabel10">
    <w:name w:val="ListLabel 10"/>
    <w:rsid w:val="00030902"/>
    <w:rPr>
      <w:rFonts w:cs="Symbol"/>
    </w:rPr>
  </w:style>
  <w:style w:type="character" w:customStyle="1" w:styleId="ListLabel11">
    <w:name w:val="ListLabel 11"/>
    <w:rsid w:val="00030902"/>
    <w:rPr>
      <w:rFonts w:cs="OpenSymbol"/>
    </w:rPr>
  </w:style>
  <w:style w:type="character" w:customStyle="1" w:styleId="ListLabel12">
    <w:name w:val="ListLabel 12"/>
    <w:rsid w:val="00030902"/>
    <w:rPr>
      <w:rFonts w:cs="Symbol"/>
    </w:rPr>
  </w:style>
  <w:style w:type="character" w:customStyle="1" w:styleId="ListLabel13">
    <w:name w:val="ListLabel 13"/>
    <w:rsid w:val="00030902"/>
    <w:rPr>
      <w:rFonts w:cs="OpenSymbol"/>
    </w:rPr>
  </w:style>
  <w:style w:type="character" w:customStyle="1" w:styleId="ListLabel14">
    <w:name w:val="ListLabel 14"/>
    <w:rsid w:val="00030902"/>
    <w:rPr>
      <w:rFonts w:cs="Symbol"/>
    </w:rPr>
  </w:style>
  <w:style w:type="character" w:customStyle="1" w:styleId="ListLabel15">
    <w:name w:val="ListLabel 15"/>
    <w:rsid w:val="00030902"/>
    <w:rPr>
      <w:rFonts w:cs="OpenSymbol"/>
    </w:rPr>
  </w:style>
  <w:style w:type="character" w:customStyle="1" w:styleId="ListLabel16">
    <w:name w:val="ListLabel 16"/>
    <w:rsid w:val="00030902"/>
    <w:rPr>
      <w:rFonts w:cs="Courier New"/>
    </w:rPr>
  </w:style>
  <w:style w:type="character" w:customStyle="1" w:styleId="ListLabel17">
    <w:name w:val="ListLabel 17"/>
    <w:rsid w:val="00030902"/>
    <w:rPr>
      <w:rFonts w:cs="Symbol"/>
    </w:rPr>
  </w:style>
  <w:style w:type="character" w:customStyle="1" w:styleId="ListLabel18">
    <w:name w:val="ListLabel 18"/>
    <w:rsid w:val="00030902"/>
    <w:rPr>
      <w:rFonts w:cs="OpenSymbol"/>
    </w:rPr>
  </w:style>
  <w:style w:type="character" w:customStyle="1" w:styleId="ListLabel19">
    <w:name w:val="ListLabel 19"/>
    <w:rsid w:val="00030902"/>
    <w:rPr>
      <w:rFonts w:cs="Courier New"/>
    </w:rPr>
  </w:style>
  <w:style w:type="character" w:customStyle="1" w:styleId="ListLabel20">
    <w:name w:val="ListLabel 20"/>
    <w:rsid w:val="00030902"/>
    <w:rPr>
      <w:rFonts w:cs="Wingdings"/>
    </w:rPr>
  </w:style>
  <w:style w:type="character" w:customStyle="1" w:styleId="ListLabel21">
    <w:name w:val="ListLabel 21"/>
    <w:rsid w:val="00030902"/>
    <w:rPr>
      <w:rFonts w:cs="Symbol"/>
    </w:rPr>
  </w:style>
  <w:style w:type="character" w:customStyle="1" w:styleId="ListLabel22">
    <w:name w:val="ListLabel 22"/>
    <w:rsid w:val="00030902"/>
    <w:rPr>
      <w:rFonts w:cs="OpenSymbol"/>
    </w:rPr>
  </w:style>
  <w:style w:type="character" w:customStyle="1" w:styleId="ListLabel23">
    <w:name w:val="ListLabel 23"/>
    <w:rsid w:val="00030902"/>
    <w:rPr>
      <w:rFonts w:cs="Courier New"/>
    </w:rPr>
  </w:style>
  <w:style w:type="character" w:customStyle="1" w:styleId="ListLabel24">
    <w:name w:val="ListLabel 24"/>
    <w:rsid w:val="00030902"/>
    <w:rPr>
      <w:rFonts w:cs="Wingdings"/>
    </w:rPr>
  </w:style>
  <w:style w:type="character" w:customStyle="1" w:styleId="czeindeksu">
    <w:name w:val="Łącze indeksu"/>
    <w:rsid w:val="00030902"/>
  </w:style>
  <w:style w:type="character" w:customStyle="1" w:styleId="apple-converted-space">
    <w:name w:val="apple-converted-space"/>
    <w:basedOn w:val="Domylnaczcionkaakapitu"/>
    <w:rsid w:val="00030902"/>
  </w:style>
  <w:style w:type="character" w:customStyle="1" w:styleId="wyr1">
    <w:name w:val="wyr1"/>
    <w:basedOn w:val="Domylnaczcionkaakapitu"/>
    <w:rsid w:val="00030902"/>
    <w:rPr>
      <w:i/>
      <w:iCs/>
    </w:rPr>
  </w:style>
  <w:style w:type="character" w:customStyle="1" w:styleId="att1">
    <w:name w:val="att1"/>
    <w:basedOn w:val="Domylnaczcionkaakapitu"/>
    <w:rsid w:val="00030902"/>
    <w:rPr>
      <w:i/>
      <w:iCs/>
      <w:color w:val="FF0000"/>
      <w:u w:val="single"/>
    </w:rPr>
  </w:style>
  <w:style w:type="character" w:customStyle="1" w:styleId="HTML-wstpniesformatowanyZnak">
    <w:name w:val="HTML - wstępnie sformatowany Znak"/>
    <w:basedOn w:val="Domylnaczcionkaakapitu"/>
    <w:rsid w:val="00030902"/>
    <w:rPr>
      <w:rFonts w:ascii="Courier New" w:hAnsi="Courier New" w:cs="Courier New"/>
      <w:lang w:eastAsia="pl-PL"/>
    </w:rPr>
  </w:style>
  <w:style w:type="character" w:styleId="Tytuksiki">
    <w:name w:val="Book Title"/>
    <w:basedOn w:val="Domylnaczcionkaakapitu"/>
    <w:rsid w:val="00030902"/>
    <w:rPr>
      <w:b/>
      <w:bCs/>
      <w:smallCaps/>
      <w:spacing w:val="5"/>
    </w:rPr>
  </w:style>
  <w:style w:type="character" w:styleId="Odwoaniedelikatne">
    <w:name w:val="Subtle Reference"/>
    <w:basedOn w:val="Domylnaczcionkaakapitu"/>
    <w:rsid w:val="00030902"/>
    <w:rPr>
      <w:smallCaps/>
      <w:color w:val="0070C0"/>
      <w:u w:val="single"/>
    </w:rPr>
  </w:style>
  <w:style w:type="character" w:customStyle="1" w:styleId="CytatintensywnyZnak">
    <w:name w:val="Cytat intensywny Znak"/>
    <w:basedOn w:val="Domylnaczcionkaakapitu"/>
    <w:rsid w:val="00030902"/>
    <w:rPr>
      <w:b/>
      <w:bCs/>
      <w:i/>
      <w:iCs/>
      <w:color w:val="4F81BD"/>
      <w:szCs w:val="24"/>
    </w:rPr>
  </w:style>
  <w:style w:type="character" w:customStyle="1" w:styleId="msk">
    <w:name w:val="msk"/>
    <w:basedOn w:val="Domylnaczcionkaakapitu"/>
    <w:rsid w:val="00030902"/>
    <w:rPr>
      <w:rFonts w:ascii="Arial" w:hAnsi="Arial" w:cs="Arial"/>
      <w:color w:val="00000A"/>
      <w:sz w:val="20"/>
      <w:szCs w:val="20"/>
    </w:rPr>
  </w:style>
  <w:style w:type="character" w:customStyle="1" w:styleId="RozdziaZnak">
    <w:name w:val="Rozdział Znak"/>
    <w:basedOn w:val="Nagwek1Znak"/>
    <w:rsid w:val="00030902"/>
    <w:rPr>
      <w:rFonts w:ascii="Verdana" w:eastAsia="Times New Roman" w:hAnsi="Verdana" w:cs="Times New Roman"/>
      <w:b w:val="0"/>
      <w:bCs w:val="0"/>
      <w:color w:val="003366"/>
      <w:sz w:val="36"/>
      <w:szCs w:val="36"/>
      <w:lang w:val="cs-CZ" w:eastAsia="pl-PL"/>
    </w:rPr>
  </w:style>
  <w:style w:type="character" w:customStyle="1" w:styleId="AkapitpodstawowyZnak">
    <w:name w:val="Akapit podstawowy Znak"/>
    <w:basedOn w:val="Domylnaczcionkaakapitu"/>
    <w:rsid w:val="00030902"/>
    <w:rPr>
      <w:sz w:val="16"/>
      <w:lang w:eastAsia="pl-PL"/>
    </w:rPr>
  </w:style>
  <w:style w:type="character" w:styleId="Odwoanieintensywne">
    <w:name w:val="Intense Reference"/>
    <w:basedOn w:val="Domylnaczcionkaakapitu"/>
    <w:rsid w:val="00030902"/>
    <w:rPr>
      <w:b/>
      <w:bCs/>
      <w:smallCaps/>
      <w:color w:val="C0504D"/>
      <w:spacing w:val="5"/>
      <w:u w:val="single"/>
    </w:rPr>
  </w:style>
  <w:style w:type="character" w:customStyle="1" w:styleId="CytatZnak">
    <w:name w:val="Cytat Znak"/>
    <w:basedOn w:val="Domylnaczcionkaakapitu"/>
    <w:rsid w:val="00030902"/>
    <w:rPr>
      <w:i/>
      <w:iCs/>
      <w:color w:val="000000"/>
      <w:szCs w:val="24"/>
    </w:rPr>
  </w:style>
  <w:style w:type="character" w:customStyle="1" w:styleId="TabelapodpisZnak">
    <w:name w:val="Tabela podpis Znak"/>
    <w:rsid w:val="00030902"/>
    <w:rPr>
      <w:sz w:val="14"/>
      <w:szCs w:val="16"/>
    </w:rPr>
  </w:style>
  <w:style w:type="character" w:customStyle="1" w:styleId="RysunekZnak1">
    <w:name w:val="Rysunek Znak1"/>
    <w:rsid w:val="00030902"/>
    <w:rPr>
      <w:sz w:val="14"/>
      <w:szCs w:val="16"/>
    </w:rPr>
  </w:style>
  <w:style w:type="character" w:customStyle="1" w:styleId="RysunekZnak">
    <w:name w:val="Rysunek Znak"/>
    <w:rsid w:val="00030902"/>
    <w:rPr>
      <w:rFonts w:ascii="Calibri" w:eastAsia="Calibri" w:hAnsi="Calibri" w:cs="Tahoma"/>
      <w:sz w:val="22"/>
      <w:szCs w:val="22"/>
    </w:rPr>
  </w:style>
  <w:style w:type="character" w:customStyle="1" w:styleId="TabelkaZnak">
    <w:name w:val="Tabelka Znak"/>
    <w:basedOn w:val="Domylnaczcionkaakapitu"/>
    <w:rsid w:val="00030902"/>
    <w:rPr>
      <w:sz w:val="16"/>
      <w:szCs w:val="16"/>
      <w:lang w:eastAsia="pl-PL"/>
    </w:rPr>
  </w:style>
  <w:style w:type="character" w:customStyle="1" w:styleId="TytuZnak1">
    <w:name w:val="Tytuł Znak1"/>
    <w:rsid w:val="00030902"/>
    <w:rPr>
      <w:rFonts w:ascii="Cambria" w:eastAsia="Times New Roman" w:hAnsi="Cambria" w:cs="Times New Roman"/>
      <w:color w:val="17365D"/>
      <w:spacing w:val="5"/>
      <w:sz w:val="52"/>
      <w:szCs w:val="52"/>
    </w:rPr>
  </w:style>
  <w:style w:type="character" w:customStyle="1" w:styleId="PlandokumentuZnak">
    <w:name w:val="Plan dokumentu Znak"/>
    <w:rsid w:val="00030902"/>
    <w:rPr>
      <w:rFonts w:ascii="Tahoma" w:hAnsi="Tahoma"/>
      <w:sz w:val="24"/>
      <w:shd w:val="clear" w:color="auto" w:fill="000080"/>
    </w:rPr>
  </w:style>
  <w:style w:type="character" w:customStyle="1" w:styleId="EmailStyle671">
    <w:name w:val="EmailStyle671"/>
    <w:rsid w:val="00030902"/>
    <w:rPr>
      <w:rFonts w:ascii="Arial" w:hAnsi="Arial" w:cs="Arial"/>
      <w:color w:val="00000A"/>
      <w:sz w:val="20"/>
      <w:szCs w:val="20"/>
    </w:rPr>
  </w:style>
  <w:style w:type="character" w:customStyle="1" w:styleId="EmailStyle511">
    <w:name w:val="EmailStyle511"/>
    <w:rsid w:val="00030902"/>
    <w:rPr>
      <w:rFonts w:ascii="Arial" w:hAnsi="Arial" w:cs="Arial"/>
      <w:color w:val="00000A"/>
      <w:sz w:val="20"/>
      <w:szCs w:val="20"/>
    </w:rPr>
  </w:style>
  <w:style w:type="character" w:styleId="HTML-staaszeroko">
    <w:name w:val="HTML Typewriter"/>
    <w:rsid w:val="00030902"/>
    <w:rPr>
      <w:rFonts w:ascii="Courier New" w:eastAsia="Times New Roman" w:hAnsi="Courier New" w:cs="Courier New"/>
      <w:sz w:val="20"/>
      <w:szCs w:val="20"/>
    </w:rPr>
  </w:style>
  <w:style w:type="character" w:customStyle="1" w:styleId="Tabela">
    <w:name w:val="Tabela"/>
    <w:rsid w:val="00030902"/>
    <w:rPr>
      <w:i/>
      <w:caps/>
    </w:rPr>
  </w:style>
  <w:style w:type="character" w:customStyle="1" w:styleId="Mocnowyrniony">
    <w:name w:val="Mocno wyróżniony"/>
    <w:basedOn w:val="Domylnaczcionkaakapitu"/>
    <w:rsid w:val="00030902"/>
    <w:rPr>
      <w:b/>
      <w:bCs/>
    </w:rPr>
  </w:style>
  <w:style w:type="character" w:customStyle="1" w:styleId="UserKey">
    <w:name w:val="User Key"/>
    <w:rsid w:val="00030902"/>
    <w:rPr>
      <w:rFonts w:ascii="Courier New" w:hAnsi="Courier New"/>
      <w:sz w:val="20"/>
    </w:rPr>
  </w:style>
  <w:style w:type="character" w:customStyle="1" w:styleId="ScreenOutput">
    <w:name w:val="Screen Output"/>
    <w:rsid w:val="00030902"/>
    <w:rPr>
      <w:rFonts w:ascii="Courier New" w:hAnsi="Courier New"/>
      <w:sz w:val="20"/>
    </w:rPr>
  </w:style>
  <w:style w:type="character" w:customStyle="1" w:styleId="UserInput">
    <w:name w:val="User Input"/>
    <w:rsid w:val="00030902"/>
    <w:rPr>
      <w:rFonts w:ascii="Courier New" w:hAnsi="Courier New"/>
      <w:b/>
      <w:sz w:val="20"/>
    </w:rPr>
  </w:style>
  <w:style w:type="character" w:customStyle="1" w:styleId="Object">
    <w:name w:val="Object"/>
    <w:rsid w:val="00030902"/>
    <w:rPr>
      <w:rFonts w:ascii="Arial" w:hAnsi="Arial"/>
      <w:i/>
      <w:sz w:val="20"/>
    </w:rPr>
  </w:style>
  <w:style w:type="character" w:customStyle="1" w:styleId="DONOTTRANSLATE">
    <w:name w:val="DO_NOT_TRANSLATE"/>
    <w:rsid w:val="00030902"/>
    <w:rPr>
      <w:rFonts w:ascii="Courier New" w:hAnsi="Courier New" w:cs="Courier New"/>
      <w:color w:val="800000"/>
    </w:rPr>
  </w:style>
  <w:style w:type="character" w:customStyle="1" w:styleId="tw4winInternal">
    <w:name w:val="tw4winInternal"/>
    <w:rsid w:val="00030902"/>
    <w:rPr>
      <w:rFonts w:ascii="Courier New" w:hAnsi="Courier New" w:cs="Courier New"/>
      <w:color w:val="FF0000"/>
    </w:rPr>
  </w:style>
  <w:style w:type="character" w:customStyle="1" w:styleId="tw4winExternal">
    <w:name w:val="tw4winExternal"/>
    <w:rsid w:val="00030902"/>
    <w:rPr>
      <w:rFonts w:ascii="Courier New" w:hAnsi="Courier New" w:cs="Courier New"/>
      <w:color w:val="808080"/>
    </w:rPr>
  </w:style>
  <w:style w:type="character" w:customStyle="1" w:styleId="tw4winJump">
    <w:name w:val="tw4winJump"/>
    <w:rsid w:val="00030902"/>
    <w:rPr>
      <w:rFonts w:ascii="Courier New" w:hAnsi="Courier New" w:cs="Courier New"/>
      <w:color w:val="008080"/>
    </w:rPr>
  </w:style>
  <w:style w:type="character" w:customStyle="1" w:styleId="tw4winPopup">
    <w:name w:val="tw4winPopup"/>
    <w:rsid w:val="00030902"/>
    <w:rPr>
      <w:rFonts w:ascii="Courier New" w:hAnsi="Courier New" w:cs="Courier New"/>
      <w:color w:val="008000"/>
    </w:rPr>
  </w:style>
  <w:style w:type="character" w:customStyle="1" w:styleId="tw4winTerm">
    <w:name w:val="tw4winTerm"/>
    <w:rsid w:val="00030902"/>
    <w:rPr>
      <w:color w:val="0000FF"/>
    </w:rPr>
  </w:style>
  <w:style w:type="character" w:customStyle="1" w:styleId="tw4winError">
    <w:name w:val="tw4winError"/>
    <w:rsid w:val="00030902"/>
    <w:rPr>
      <w:rFonts w:ascii="Courier New" w:hAnsi="Courier New" w:cs="Courier New"/>
      <w:color w:val="00FF00"/>
      <w:sz w:val="40"/>
      <w:szCs w:val="40"/>
    </w:rPr>
  </w:style>
  <w:style w:type="character" w:customStyle="1" w:styleId="tw4winMark">
    <w:name w:val="tw4winMark"/>
    <w:rsid w:val="00030902"/>
    <w:rPr>
      <w:rFonts w:ascii="Courier New" w:hAnsi="Courier New" w:cs="Courier New"/>
      <w:vanish/>
      <w:color w:val="800080"/>
      <w:sz w:val="24"/>
      <w:szCs w:val="24"/>
      <w:vertAlign w:val="subscript"/>
    </w:rPr>
  </w:style>
  <w:style w:type="character" w:customStyle="1" w:styleId="PodpisZnak">
    <w:name w:val="Podpis Znak"/>
    <w:rsid w:val="00030902"/>
    <w:rPr>
      <w:rFonts w:ascii="Times New Roman" w:hAnsi="Times New Roman"/>
      <w:sz w:val="24"/>
    </w:rPr>
  </w:style>
  <w:style w:type="character" w:customStyle="1" w:styleId="HTMLMarkup">
    <w:name w:val="HTML Markup"/>
    <w:rsid w:val="00030902"/>
    <w:rPr>
      <w:vanish/>
      <w:color w:val="FF0000"/>
    </w:rPr>
  </w:style>
  <w:style w:type="character" w:customStyle="1" w:styleId="Tekstpodstawowywcity3Znak">
    <w:name w:val="Tekst podstawowy wcięty 3 Znak"/>
    <w:rsid w:val="00030902"/>
    <w:rPr>
      <w:rFonts w:ascii="Times New Roman" w:hAnsi="Times New Roman"/>
      <w:sz w:val="24"/>
    </w:rPr>
  </w:style>
  <w:style w:type="character" w:customStyle="1" w:styleId="MapadokumentuZnak">
    <w:name w:val="Mapa dokumentu Znak"/>
    <w:rsid w:val="00030902"/>
    <w:rPr>
      <w:rFonts w:ascii="Tahoma" w:hAnsi="Tahoma"/>
      <w:sz w:val="24"/>
      <w:shd w:val="clear" w:color="auto" w:fill="000080"/>
    </w:rPr>
  </w:style>
  <w:style w:type="character" w:styleId="Odwoanieprzypisudolnego">
    <w:name w:val="footnote reference"/>
    <w:rsid w:val="00030902"/>
    <w:rPr>
      <w:vertAlign w:val="superscript"/>
    </w:rPr>
  </w:style>
  <w:style w:type="character" w:customStyle="1" w:styleId="n4ZnakZnakZnak">
    <w:name w:val="n4 Znak Znak Znak"/>
    <w:rsid w:val="00030902"/>
    <w:rPr>
      <w:rFonts w:ascii="Arial" w:hAnsi="Arial"/>
      <w:szCs w:val="24"/>
    </w:rPr>
  </w:style>
  <w:style w:type="character" w:customStyle="1" w:styleId="TekstpodstawowyzwciciemZnak">
    <w:name w:val="Tekst podstawowy z wcięciem Znak"/>
    <w:rsid w:val="00030902"/>
    <w:rPr>
      <w:rFonts w:ascii="Times New Roman" w:hAnsi="Times New Roman"/>
      <w:i w:val="0"/>
      <w:iCs w:val="0"/>
      <w:sz w:val="24"/>
      <w:szCs w:val="24"/>
    </w:rPr>
  </w:style>
  <w:style w:type="character" w:customStyle="1" w:styleId="n3ZnakZnakZnak">
    <w:name w:val="n3 Znak Znak Znak"/>
    <w:rsid w:val="00030902"/>
    <w:rPr>
      <w:rFonts w:ascii="Arial" w:hAnsi="Arial"/>
      <w:szCs w:val="24"/>
    </w:rPr>
  </w:style>
  <w:style w:type="character" w:customStyle="1" w:styleId="Tekstpodstawowyzwciciem2Znak">
    <w:name w:val="Tekst podstawowy z wcięciem 2 Znak"/>
    <w:rsid w:val="00030902"/>
    <w:rPr>
      <w:rFonts w:ascii="Times New Roman" w:hAnsi="Times New Roman"/>
      <w:sz w:val="24"/>
      <w:szCs w:val="24"/>
    </w:rPr>
  </w:style>
  <w:style w:type="character" w:customStyle="1" w:styleId="PodtytuZnak">
    <w:name w:val="Podtytuł Znak"/>
    <w:rsid w:val="00030902"/>
    <w:rPr>
      <w:rFonts w:ascii="Cambria" w:hAnsi="Cambria"/>
      <w:sz w:val="24"/>
      <w:szCs w:val="24"/>
    </w:rPr>
  </w:style>
  <w:style w:type="character" w:customStyle="1" w:styleId="TekstprzypisudolnegoZnak">
    <w:name w:val="Tekst przypisu dolnego Znak"/>
    <w:rsid w:val="00030902"/>
    <w:rPr>
      <w:rFonts w:ascii="Tahoma" w:hAnsi="Tahoma"/>
    </w:rPr>
  </w:style>
  <w:style w:type="character" w:customStyle="1" w:styleId="Stylwiadomocie-mail67">
    <w:name w:val="Styl wiadomości e-mail 67"/>
    <w:rsid w:val="00030902"/>
    <w:rPr>
      <w:rFonts w:ascii="Arial" w:hAnsi="Arial" w:cs="Arial"/>
      <w:color w:val="00000A"/>
      <w:sz w:val="20"/>
      <w:szCs w:val="20"/>
    </w:rPr>
  </w:style>
  <w:style w:type="character" w:customStyle="1" w:styleId="Stylwiadomocie-mail51">
    <w:name w:val="Styl wiadomości e-mail 51"/>
    <w:rsid w:val="00030902"/>
    <w:rPr>
      <w:rFonts w:ascii="Arial" w:hAnsi="Arial" w:cs="Arial"/>
      <w:color w:val="00000A"/>
      <w:sz w:val="20"/>
      <w:szCs w:val="20"/>
    </w:rPr>
  </w:style>
  <w:style w:type="character" w:customStyle="1" w:styleId="TekstZnak">
    <w:name w:val="Tekst Znak"/>
    <w:rsid w:val="00030902"/>
    <w:rPr>
      <w:rFonts w:ascii="Arial" w:hAnsi="Arial"/>
      <w:sz w:val="18"/>
      <w:szCs w:val="18"/>
    </w:rPr>
  </w:style>
  <w:style w:type="character" w:customStyle="1" w:styleId="Tekstpodstawowy2Znak">
    <w:name w:val="Tekst podstawowy 2 Znak"/>
    <w:rsid w:val="00030902"/>
    <w:rPr>
      <w:rFonts w:ascii="Arial" w:hAnsi="Arial" w:cs="Arial"/>
    </w:rPr>
  </w:style>
  <w:style w:type="character" w:customStyle="1" w:styleId="Tekstpodstawowywcity2Znak">
    <w:name w:val="Tekst podstawowy wcięty 2 Znak"/>
    <w:rsid w:val="00030902"/>
    <w:rPr>
      <w:rFonts w:ascii="Times New Roman" w:hAnsi="Times New Roman"/>
    </w:rPr>
  </w:style>
  <w:style w:type="character" w:customStyle="1" w:styleId="Wyrnienie">
    <w:name w:val="Wyróżnienie"/>
    <w:basedOn w:val="Domylnaczcionkaakapitu"/>
    <w:rsid w:val="00030902"/>
    <w:rPr>
      <w:i/>
      <w:iCs/>
    </w:rPr>
  </w:style>
  <w:style w:type="character" w:customStyle="1" w:styleId="TekstpodstawowywcityZnak">
    <w:name w:val="Tekst podstawowy wcięty Znak"/>
    <w:rsid w:val="00030902"/>
    <w:rPr>
      <w:rFonts w:cs="Times New Roman"/>
      <w:sz w:val="20"/>
      <w:szCs w:val="20"/>
    </w:rPr>
  </w:style>
  <w:style w:type="character" w:customStyle="1" w:styleId="DanedlastopkiZnak">
    <w:name w:val="Dane dla stopki Znak"/>
    <w:rsid w:val="00030902"/>
    <w:rPr>
      <w:rFonts w:ascii="Arial" w:hAnsi="Arial"/>
      <w:color w:val="7F7F7F"/>
      <w:sz w:val="18"/>
      <w:szCs w:val="24"/>
      <w:lang w:val="en-US"/>
    </w:rPr>
  </w:style>
  <w:style w:type="character" w:customStyle="1" w:styleId="DodatkowynagwekpozahierarchiZnak">
    <w:name w:val="Dodatkowy nagłówek poza hierarchią Znak"/>
    <w:rsid w:val="00030902"/>
    <w:rPr>
      <w:b/>
    </w:rPr>
  </w:style>
  <w:style w:type="character" w:customStyle="1" w:styleId="TekstpodstawowywcityZnak1">
    <w:name w:val="Tekst podstawowy wcięty Znak1"/>
    <w:basedOn w:val="Domylnaczcionkaakapitu"/>
    <w:rsid w:val="00030902"/>
  </w:style>
  <w:style w:type="character" w:customStyle="1" w:styleId="TytuZnak">
    <w:name w:val="Tytuł Znak"/>
    <w:basedOn w:val="Domylnaczcionkaakapitu"/>
    <w:rsid w:val="00030902"/>
    <w:rPr>
      <w:bCs/>
      <w:color w:val="004983"/>
      <w:sz w:val="44"/>
      <w:szCs w:val="32"/>
    </w:rPr>
  </w:style>
  <w:style w:type="character" w:customStyle="1" w:styleId="Tekstpodstawowy3Znak">
    <w:name w:val="Tekst podstawowy 3 Znak"/>
    <w:rsid w:val="00030902"/>
    <w:rPr>
      <w:sz w:val="16"/>
      <w:szCs w:val="16"/>
      <w:lang w:eastAsia="cs-CZ"/>
    </w:rPr>
  </w:style>
  <w:style w:type="character" w:styleId="Numerstrony">
    <w:name w:val="page number"/>
    <w:basedOn w:val="Domylnaczcionkaakapitu"/>
    <w:rsid w:val="00030902"/>
  </w:style>
  <w:style w:type="character" w:customStyle="1" w:styleId="czeinternetowe">
    <w:name w:val="Łącze internetowe"/>
    <w:rsid w:val="00030902"/>
    <w:rPr>
      <w:color w:val="0000FF"/>
      <w:u w:val="single"/>
    </w:rPr>
  </w:style>
  <w:style w:type="character" w:customStyle="1" w:styleId="ZnakZnak3">
    <w:name w:val="Znak Znak3"/>
    <w:rsid w:val="00030902"/>
    <w:rPr>
      <w:szCs w:val="22"/>
      <w:lang w:val="en-US"/>
    </w:rPr>
  </w:style>
  <w:style w:type="character" w:customStyle="1" w:styleId="ListLabel25">
    <w:name w:val="ListLabel 25"/>
    <w:rsid w:val="00030902"/>
    <w:rPr>
      <w:rFonts w:cs="Symbol"/>
    </w:rPr>
  </w:style>
  <w:style w:type="character" w:customStyle="1" w:styleId="ListLabel26">
    <w:name w:val="ListLabel 26"/>
    <w:rsid w:val="00030902"/>
    <w:rPr>
      <w:rFonts w:cs="OpenSymbol"/>
    </w:rPr>
  </w:style>
  <w:style w:type="character" w:customStyle="1" w:styleId="ListLabel27">
    <w:name w:val="ListLabel 27"/>
    <w:rsid w:val="00030902"/>
    <w:rPr>
      <w:rFonts w:cs="Courier New"/>
    </w:rPr>
  </w:style>
  <w:style w:type="character" w:customStyle="1" w:styleId="ListLabel28">
    <w:name w:val="ListLabel 28"/>
    <w:rsid w:val="00030902"/>
    <w:rPr>
      <w:rFonts w:cs="Wingdings"/>
    </w:rPr>
  </w:style>
  <w:style w:type="character" w:customStyle="1" w:styleId="ListLabel29">
    <w:name w:val="ListLabel 29"/>
    <w:rsid w:val="00030902"/>
    <w:rPr>
      <w:rFonts w:cs="Symbol"/>
    </w:rPr>
  </w:style>
  <w:style w:type="character" w:customStyle="1" w:styleId="ListLabel30">
    <w:name w:val="ListLabel 30"/>
    <w:rsid w:val="00030902"/>
    <w:rPr>
      <w:rFonts w:cs="OpenSymbol"/>
    </w:rPr>
  </w:style>
  <w:style w:type="character" w:customStyle="1" w:styleId="ListLabel31">
    <w:name w:val="ListLabel 31"/>
    <w:rsid w:val="00030902"/>
    <w:rPr>
      <w:rFonts w:cs="Courier New"/>
    </w:rPr>
  </w:style>
  <w:style w:type="character" w:customStyle="1" w:styleId="ListLabel32">
    <w:name w:val="ListLabel 32"/>
    <w:rsid w:val="00030902"/>
    <w:rPr>
      <w:rFonts w:cs="Wingdings"/>
    </w:rPr>
  </w:style>
  <w:style w:type="character" w:customStyle="1" w:styleId="ListLabel33">
    <w:name w:val="ListLabel 33"/>
    <w:rsid w:val="00030902"/>
    <w:rPr>
      <w:rFonts w:cs="Symbol"/>
    </w:rPr>
  </w:style>
  <w:style w:type="character" w:customStyle="1" w:styleId="ListLabel34">
    <w:name w:val="ListLabel 34"/>
    <w:rsid w:val="00030902"/>
    <w:rPr>
      <w:rFonts w:cs="OpenSymbol"/>
    </w:rPr>
  </w:style>
  <w:style w:type="character" w:customStyle="1" w:styleId="ListLabel35">
    <w:name w:val="ListLabel 35"/>
    <w:rsid w:val="00030902"/>
    <w:rPr>
      <w:rFonts w:cs="Courier New"/>
    </w:rPr>
  </w:style>
  <w:style w:type="character" w:customStyle="1" w:styleId="ListLabel36">
    <w:name w:val="ListLabel 36"/>
    <w:rsid w:val="00030902"/>
    <w:rPr>
      <w:rFonts w:cs="Wingdings"/>
    </w:rPr>
  </w:style>
  <w:style w:type="character" w:customStyle="1" w:styleId="ListLabel37">
    <w:name w:val="ListLabel 37"/>
    <w:rsid w:val="00030902"/>
    <w:rPr>
      <w:rFonts w:cs="Symbol"/>
    </w:rPr>
  </w:style>
  <w:style w:type="character" w:customStyle="1" w:styleId="ListLabel38">
    <w:name w:val="ListLabel 38"/>
    <w:rsid w:val="00030902"/>
    <w:rPr>
      <w:rFonts w:cs="OpenSymbol"/>
    </w:rPr>
  </w:style>
  <w:style w:type="character" w:customStyle="1" w:styleId="ListLabel39">
    <w:name w:val="ListLabel 39"/>
    <w:rsid w:val="00030902"/>
    <w:rPr>
      <w:rFonts w:cs="Courier New"/>
    </w:rPr>
  </w:style>
  <w:style w:type="character" w:customStyle="1" w:styleId="ListLabel40">
    <w:name w:val="ListLabel 40"/>
    <w:rsid w:val="00030902"/>
    <w:rPr>
      <w:rFonts w:cs="Wingdings"/>
    </w:rPr>
  </w:style>
  <w:style w:type="character" w:customStyle="1" w:styleId="ListLabel41">
    <w:name w:val="ListLabel 41"/>
    <w:rsid w:val="00030902"/>
    <w:rPr>
      <w:rFonts w:cs="Symbol"/>
    </w:rPr>
  </w:style>
  <w:style w:type="character" w:customStyle="1" w:styleId="ListLabel42">
    <w:name w:val="ListLabel 42"/>
    <w:rsid w:val="00030902"/>
    <w:rPr>
      <w:rFonts w:cs="OpenSymbol"/>
    </w:rPr>
  </w:style>
  <w:style w:type="character" w:customStyle="1" w:styleId="ListLabel43">
    <w:name w:val="ListLabel 43"/>
    <w:rsid w:val="00030902"/>
    <w:rPr>
      <w:rFonts w:cs="Courier New"/>
    </w:rPr>
  </w:style>
  <w:style w:type="character" w:customStyle="1" w:styleId="ListLabel44">
    <w:name w:val="ListLabel 44"/>
    <w:rsid w:val="00030902"/>
    <w:rPr>
      <w:rFonts w:cs="Wingdings"/>
    </w:rPr>
  </w:style>
  <w:style w:type="character" w:customStyle="1" w:styleId="ListLabel45">
    <w:name w:val="ListLabel 45"/>
    <w:rsid w:val="00030902"/>
    <w:rPr>
      <w:rFonts w:cs="Symbol"/>
    </w:rPr>
  </w:style>
  <w:style w:type="character" w:customStyle="1" w:styleId="ListLabel46">
    <w:name w:val="ListLabel 46"/>
    <w:rsid w:val="00030902"/>
    <w:rPr>
      <w:rFonts w:cs="OpenSymbol"/>
    </w:rPr>
  </w:style>
  <w:style w:type="character" w:customStyle="1" w:styleId="ListLabel47">
    <w:name w:val="ListLabel 47"/>
    <w:rsid w:val="00030902"/>
    <w:rPr>
      <w:rFonts w:cs="Courier New"/>
    </w:rPr>
  </w:style>
  <w:style w:type="character" w:customStyle="1" w:styleId="ListLabel48">
    <w:name w:val="ListLabel 48"/>
    <w:rsid w:val="00030902"/>
    <w:rPr>
      <w:rFonts w:cs="Wingdings"/>
    </w:rPr>
  </w:style>
  <w:style w:type="character" w:customStyle="1" w:styleId="ListLabel49">
    <w:name w:val="ListLabel 49"/>
    <w:rsid w:val="00030902"/>
    <w:rPr>
      <w:rFonts w:cs="Symbol"/>
    </w:rPr>
  </w:style>
  <w:style w:type="character" w:customStyle="1" w:styleId="ListLabel50">
    <w:name w:val="ListLabel 50"/>
    <w:rsid w:val="00030902"/>
    <w:rPr>
      <w:rFonts w:cs="OpenSymbol"/>
    </w:rPr>
  </w:style>
  <w:style w:type="character" w:customStyle="1" w:styleId="ListLabel51">
    <w:name w:val="ListLabel 51"/>
    <w:rsid w:val="00030902"/>
    <w:rPr>
      <w:rFonts w:cs="Courier New"/>
    </w:rPr>
  </w:style>
  <w:style w:type="character" w:customStyle="1" w:styleId="ListLabel52">
    <w:name w:val="ListLabel 52"/>
    <w:rsid w:val="00030902"/>
    <w:rPr>
      <w:rFonts w:cs="Wingdings"/>
    </w:rPr>
  </w:style>
  <w:style w:type="character" w:customStyle="1" w:styleId="ListLabel53">
    <w:name w:val="ListLabel 53"/>
    <w:rsid w:val="00030902"/>
    <w:rPr>
      <w:rFonts w:cs="Symbol"/>
    </w:rPr>
  </w:style>
  <w:style w:type="character" w:customStyle="1" w:styleId="ListLabel54">
    <w:name w:val="ListLabel 54"/>
    <w:rsid w:val="00030902"/>
    <w:rPr>
      <w:rFonts w:cs="OpenSymbol"/>
    </w:rPr>
  </w:style>
  <w:style w:type="character" w:customStyle="1" w:styleId="ListLabel55">
    <w:name w:val="ListLabel 55"/>
    <w:rsid w:val="00030902"/>
    <w:rPr>
      <w:rFonts w:cs="Courier New"/>
    </w:rPr>
  </w:style>
  <w:style w:type="character" w:customStyle="1" w:styleId="ListLabel56">
    <w:name w:val="ListLabel 56"/>
    <w:rsid w:val="00030902"/>
    <w:rPr>
      <w:rFonts w:cs="Wingdings"/>
    </w:rPr>
  </w:style>
  <w:style w:type="character" w:customStyle="1" w:styleId="ListLabel57">
    <w:name w:val="ListLabel 57"/>
    <w:rsid w:val="00030902"/>
    <w:rPr>
      <w:rFonts w:cs="Symbol"/>
    </w:rPr>
  </w:style>
  <w:style w:type="character" w:customStyle="1" w:styleId="ListLabel58">
    <w:name w:val="ListLabel 58"/>
    <w:rsid w:val="00030902"/>
    <w:rPr>
      <w:rFonts w:cs="OpenSymbol"/>
    </w:rPr>
  </w:style>
  <w:style w:type="character" w:customStyle="1" w:styleId="ListLabel59">
    <w:name w:val="ListLabel 59"/>
    <w:rsid w:val="00030902"/>
    <w:rPr>
      <w:rFonts w:cs="Courier New"/>
    </w:rPr>
  </w:style>
  <w:style w:type="character" w:customStyle="1" w:styleId="ListLabel60">
    <w:name w:val="ListLabel 60"/>
    <w:rsid w:val="00030902"/>
    <w:rPr>
      <w:rFonts w:cs="Wingdings"/>
    </w:rPr>
  </w:style>
  <w:style w:type="character" w:customStyle="1" w:styleId="ListLabel61">
    <w:name w:val="ListLabel 61"/>
    <w:rsid w:val="00030902"/>
    <w:rPr>
      <w:rFonts w:cs="Symbol"/>
    </w:rPr>
  </w:style>
  <w:style w:type="character" w:customStyle="1" w:styleId="ListLabel62">
    <w:name w:val="ListLabel 62"/>
    <w:rsid w:val="00030902"/>
    <w:rPr>
      <w:rFonts w:cs="OpenSymbol"/>
    </w:rPr>
  </w:style>
  <w:style w:type="character" w:customStyle="1" w:styleId="ListLabel63">
    <w:name w:val="ListLabel 63"/>
    <w:rsid w:val="00030902"/>
    <w:rPr>
      <w:rFonts w:cs="Courier New"/>
    </w:rPr>
  </w:style>
  <w:style w:type="character" w:customStyle="1" w:styleId="ListLabel64">
    <w:name w:val="ListLabel 64"/>
    <w:rsid w:val="00030902"/>
    <w:rPr>
      <w:rFonts w:cs="Wingdings"/>
    </w:rPr>
  </w:style>
  <w:style w:type="character" w:customStyle="1" w:styleId="ListLabel65">
    <w:name w:val="ListLabel 65"/>
    <w:rsid w:val="00030902"/>
    <w:rPr>
      <w:rFonts w:cs="Symbol"/>
    </w:rPr>
  </w:style>
  <w:style w:type="character" w:customStyle="1" w:styleId="ListLabel66">
    <w:name w:val="ListLabel 66"/>
    <w:rsid w:val="00030902"/>
    <w:rPr>
      <w:rFonts w:cs="OpenSymbol"/>
    </w:rPr>
  </w:style>
  <w:style w:type="character" w:customStyle="1" w:styleId="ListLabel67">
    <w:name w:val="ListLabel 67"/>
    <w:rsid w:val="00030902"/>
    <w:rPr>
      <w:rFonts w:cs="Courier New"/>
    </w:rPr>
  </w:style>
  <w:style w:type="character" w:customStyle="1" w:styleId="ListLabel68">
    <w:name w:val="ListLabel 68"/>
    <w:rsid w:val="00030902"/>
    <w:rPr>
      <w:rFonts w:cs="Wingdings"/>
    </w:rPr>
  </w:style>
  <w:style w:type="character" w:customStyle="1" w:styleId="ListLabel69">
    <w:name w:val="ListLabel 69"/>
    <w:rsid w:val="00030902"/>
    <w:rPr>
      <w:rFonts w:cs="Symbol"/>
    </w:rPr>
  </w:style>
  <w:style w:type="character" w:customStyle="1" w:styleId="ListLabel70">
    <w:name w:val="ListLabel 70"/>
    <w:rsid w:val="00030902"/>
    <w:rPr>
      <w:rFonts w:cs="OpenSymbol"/>
    </w:rPr>
  </w:style>
  <w:style w:type="character" w:customStyle="1" w:styleId="ListLabel71">
    <w:name w:val="ListLabel 71"/>
    <w:rsid w:val="00030902"/>
    <w:rPr>
      <w:rFonts w:cs="Courier New"/>
    </w:rPr>
  </w:style>
  <w:style w:type="character" w:customStyle="1" w:styleId="ListLabel72">
    <w:name w:val="ListLabel 72"/>
    <w:rsid w:val="00030902"/>
    <w:rPr>
      <w:rFonts w:cs="Wingdings"/>
    </w:rPr>
  </w:style>
  <w:style w:type="character" w:customStyle="1" w:styleId="ListLabel77">
    <w:name w:val="ListLabel 77"/>
    <w:rsid w:val="00030902"/>
    <w:rPr>
      <w:rFonts w:cs="Symbol"/>
    </w:rPr>
  </w:style>
  <w:style w:type="character" w:customStyle="1" w:styleId="ListLabel78">
    <w:name w:val="ListLabel 78"/>
    <w:rsid w:val="00030902"/>
    <w:rPr>
      <w:rFonts w:cs="OpenSymbol"/>
    </w:rPr>
  </w:style>
  <w:style w:type="paragraph" w:customStyle="1" w:styleId="Tretekstu">
    <w:name w:val="Treść tekstu"/>
    <w:basedOn w:val="Normalny"/>
    <w:rsid w:val="00030902"/>
    <w:pPr>
      <w:suppressAutoHyphens/>
      <w:spacing w:after="140" w:line="288" w:lineRule="auto"/>
    </w:pPr>
    <w:rPr>
      <w:rFonts w:ascii="Calibri" w:eastAsia="Calibri" w:hAnsi="Calibri" w:cs="Lohit Hindi"/>
      <w:color w:val="00000A"/>
      <w:lang w:val="pl-PL"/>
    </w:rPr>
  </w:style>
  <w:style w:type="paragraph" w:styleId="Lista">
    <w:name w:val="List"/>
    <w:basedOn w:val="Tretekstu"/>
    <w:rsid w:val="00030902"/>
  </w:style>
  <w:style w:type="paragraph" w:styleId="Podpis">
    <w:name w:val="Signature"/>
    <w:basedOn w:val="Normalny"/>
    <w:link w:val="PodpisZnak1"/>
    <w:rsid w:val="00030902"/>
    <w:pPr>
      <w:suppressLineNumbers/>
      <w:suppressAutoHyphens/>
      <w:spacing w:before="120" w:after="120" w:line="252" w:lineRule="auto"/>
    </w:pPr>
    <w:rPr>
      <w:rFonts w:ascii="Calibri" w:eastAsia="Calibri" w:hAnsi="Calibri" w:cs="Lohit Hindi"/>
      <w:i/>
      <w:iCs/>
      <w:color w:val="00000A"/>
      <w:sz w:val="24"/>
      <w:szCs w:val="24"/>
      <w:lang w:val="pl-PL"/>
    </w:rPr>
  </w:style>
  <w:style w:type="character" w:customStyle="1" w:styleId="PodpisZnak1">
    <w:name w:val="Podpis Znak1"/>
    <w:basedOn w:val="Domylnaczcionkaakapitu"/>
    <w:link w:val="Podpis"/>
    <w:rsid w:val="00030902"/>
    <w:rPr>
      <w:rFonts w:ascii="Calibri" w:eastAsia="Calibri" w:hAnsi="Calibri" w:cs="Lohit Hindi"/>
      <w:i/>
      <w:iCs/>
      <w:color w:val="00000A"/>
      <w:sz w:val="24"/>
      <w:szCs w:val="24"/>
      <w:lang w:val="pl-PL"/>
    </w:rPr>
  </w:style>
  <w:style w:type="paragraph" w:customStyle="1" w:styleId="Indeks">
    <w:name w:val="Indeks"/>
    <w:basedOn w:val="Normalny"/>
    <w:rsid w:val="00030902"/>
    <w:pPr>
      <w:suppressLineNumbers/>
      <w:suppressAutoHyphens/>
      <w:spacing w:after="160" w:line="252" w:lineRule="auto"/>
    </w:pPr>
    <w:rPr>
      <w:rFonts w:ascii="Calibri" w:eastAsia="Calibri" w:hAnsi="Calibri" w:cs="Lohit Hindi"/>
      <w:color w:val="00000A"/>
      <w:lang w:val="pl-PL"/>
    </w:rPr>
  </w:style>
  <w:style w:type="paragraph" w:customStyle="1" w:styleId="Gwka">
    <w:name w:val="Główka"/>
    <w:basedOn w:val="Normalny"/>
    <w:rsid w:val="00030902"/>
    <w:pPr>
      <w:keepNext/>
      <w:suppressAutoHyphens/>
      <w:spacing w:before="240" w:after="120" w:line="252" w:lineRule="auto"/>
    </w:pPr>
    <w:rPr>
      <w:rFonts w:ascii="Liberation Sans" w:eastAsia="Droid Sans" w:hAnsi="Liberation Sans" w:cs="Lohit Hindi"/>
      <w:color w:val="00000A"/>
      <w:sz w:val="28"/>
      <w:szCs w:val="28"/>
      <w:lang w:val="pl-PL"/>
    </w:rPr>
  </w:style>
  <w:style w:type="paragraph" w:customStyle="1" w:styleId="Sygnatura">
    <w:name w:val="Sygnatura"/>
    <w:basedOn w:val="Normalny"/>
    <w:rsid w:val="00030902"/>
    <w:pPr>
      <w:suppressLineNumbers/>
      <w:suppressAutoHyphens/>
      <w:spacing w:before="120" w:after="120" w:line="252" w:lineRule="auto"/>
    </w:pPr>
    <w:rPr>
      <w:rFonts w:ascii="Calibri" w:eastAsia="Calibri" w:hAnsi="Calibri" w:cs="Lohit Hindi"/>
      <w:i/>
      <w:iCs/>
      <w:color w:val="00000A"/>
      <w:sz w:val="24"/>
      <w:szCs w:val="24"/>
      <w:lang w:val="pl-PL"/>
    </w:rPr>
  </w:style>
  <w:style w:type="paragraph" w:customStyle="1" w:styleId="Ilustracja">
    <w:name w:val="Ilustracja"/>
    <w:basedOn w:val="Sygnatura"/>
    <w:rsid w:val="00030902"/>
    <w:rPr>
      <w:sz w:val="20"/>
    </w:rPr>
  </w:style>
  <w:style w:type="paragraph" w:customStyle="1" w:styleId="Domylnie">
    <w:name w:val="Domyślnie"/>
    <w:rsid w:val="00030902"/>
    <w:pPr>
      <w:tabs>
        <w:tab w:val="left" w:pos="708"/>
      </w:tabs>
      <w:suppressAutoHyphens/>
      <w:spacing w:after="160" w:line="252" w:lineRule="auto"/>
      <w:jc w:val="both"/>
    </w:pPr>
    <w:rPr>
      <w:rFonts w:ascii="Calibri" w:eastAsia="Calibri" w:hAnsi="Calibri" w:cs="Lohit Hindi"/>
      <w:color w:val="00000A"/>
      <w:lang w:val="pl-PL"/>
    </w:rPr>
  </w:style>
  <w:style w:type="paragraph" w:customStyle="1" w:styleId="Cytaty">
    <w:name w:val="Cytaty"/>
    <w:basedOn w:val="Normalny"/>
    <w:rsid w:val="00030902"/>
    <w:pPr>
      <w:suppressAutoHyphens/>
      <w:spacing w:after="160" w:line="252" w:lineRule="auto"/>
    </w:pPr>
    <w:rPr>
      <w:rFonts w:ascii="Calibri" w:eastAsia="Calibri" w:hAnsi="Calibri" w:cs="Lohit Hindi"/>
      <w:color w:val="00000A"/>
      <w:lang w:val="pl-PL"/>
    </w:rPr>
  </w:style>
  <w:style w:type="paragraph" w:styleId="Tytu">
    <w:name w:val="Title"/>
    <w:basedOn w:val="Gwka"/>
    <w:link w:val="TytuZnak2"/>
    <w:rsid w:val="00030902"/>
  </w:style>
  <w:style w:type="character" w:customStyle="1" w:styleId="TytuZnak2">
    <w:name w:val="Tytuł Znak2"/>
    <w:basedOn w:val="Domylnaczcionkaakapitu"/>
    <w:link w:val="Tytu"/>
    <w:rsid w:val="00030902"/>
    <w:rPr>
      <w:rFonts w:ascii="Liberation Sans" w:eastAsia="Droid Sans" w:hAnsi="Liberation Sans" w:cs="Lohit Hindi"/>
      <w:color w:val="00000A"/>
      <w:sz w:val="28"/>
      <w:szCs w:val="28"/>
      <w:lang w:val="pl-PL"/>
    </w:rPr>
  </w:style>
  <w:style w:type="paragraph" w:styleId="Podtytu">
    <w:name w:val="Subtitle"/>
    <w:basedOn w:val="Gwka"/>
    <w:link w:val="PodtytuZnak1"/>
    <w:rsid w:val="00030902"/>
  </w:style>
  <w:style w:type="character" w:customStyle="1" w:styleId="PodtytuZnak1">
    <w:name w:val="Podtytuł Znak1"/>
    <w:basedOn w:val="Domylnaczcionkaakapitu"/>
    <w:link w:val="Podtytu"/>
    <w:rsid w:val="00030902"/>
    <w:rPr>
      <w:rFonts w:ascii="Liberation Sans" w:eastAsia="Droid Sans" w:hAnsi="Liberation Sans" w:cs="Lohit Hindi"/>
      <w:color w:val="00000A"/>
      <w:sz w:val="28"/>
      <w:szCs w:val="28"/>
      <w:lang w:val="pl-PL"/>
    </w:rPr>
  </w:style>
  <w:style w:type="paragraph" w:customStyle="1" w:styleId="Zawartoramki">
    <w:name w:val="Zawartość ramki"/>
    <w:basedOn w:val="Tretekstu"/>
    <w:rsid w:val="00030902"/>
  </w:style>
  <w:style w:type="paragraph" w:styleId="HTML-wstpniesformatowany">
    <w:name w:val="HTML Preformatted"/>
    <w:basedOn w:val="Normalny"/>
    <w:link w:val="HTML-wstpniesformatowanyZnak1"/>
    <w:rsid w:val="00030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52" w:lineRule="auto"/>
    </w:pPr>
    <w:rPr>
      <w:rFonts w:ascii="Courier New" w:eastAsia="Calibri" w:hAnsi="Courier New" w:cs="Courier New"/>
      <w:color w:val="00000A"/>
      <w:szCs w:val="20"/>
      <w:lang w:val="pl-PL" w:eastAsia="pl-PL"/>
    </w:rPr>
  </w:style>
  <w:style w:type="character" w:customStyle="1" w:styleId="HTML-wstpniesformatowanyZnak1">
    <w:name w:val="HTML - wstępnie sformatowany Znak1"/>
    <w:basedOn w:val="Domylnaczcionkaakapitu"/>
    <w:link w:val="HTML-wstpniesformatowany"/>
    <w:rsid w:val="00030902"/>
    <w:rPr>
      <w:rFonts w:ascii="Courier New" w:eastAsia="Calibri" w:hAnsi="Courier New" w:cs="Courier New"/>
      <w:color w:val="00000A"/>
      <w:szCs w:val="20"/>
      <w:lang w:val="pl-PL" w:eastAsia="pl-PL"/>
    </w:rPr>
  </w:style>
  <w:style w:type="paragraph" w:customStyle="1" w:styleId="Default2">
    <w:name w:val="Default2"/>
    <w:rsid w:val="00030902"/>
    <w:pPr>
      <w:suppressAutoHyphens/>
      <w:spacing w:after="0" w:line="252" w:lineRule="auto"/>
    </w:pPr>
    <w:rPr>
      <w:rFonts w:ascii="Times New Roman" w:hAnsi="Times New Roman" w:cs="Lohit Hindi"/>
      <w:color w:val="000000"/>
      <w:szCs w:val="24"/>
      <w:lang w:val="pl-PL" w:eastAsia="zh-CN" w:bidi="hi-IN"/>
    </w:rPr>
  </w:style>
  <w:style w:type="paragraph" w:customStyle="1" w:styleId="Rozdzia3">
    <w:name w:val="Rozdział3"/>
    <w:basedOn w:val="Nagwek3"/>
    <w:rsid w:val="00030902"/>
    <w:pPr>
      <w:numPr>
        <w:ilvl w:val="2"/>
        <w:numId w:val="1"/>
      </w:numPr>
      <w:pBdr>
        <w:bottom w:val="single" w:sz="4" w:space="1" w:color="95B3D7"/>
      </w:pBdr>
      <w:tabs>
        <w:tab w:val="left" w:pos="851"/>
        <w:tab w:val="left" w:pos="1418"/>
      </w:tabs>
      <w:suppressAutoHyphens/>
      <w:spacing w:after="80" w:line="252" w:lineRule="auto"/>
      <w:ind w:left="0" w:firstLine="0"/>
    </w:pPr>
    <w:rPr>
      <w:rFonts w:ascii="Calibri" w:hAnsi="Calibri" w:cs="Calibri"/>
      <w:b w:val="0"/>
      <w:bCs w:val="0"/>
      <w:color w:val="4F81BD"/>
      <w:sz w:val="28"/>
      <w:szCs w:val="28"/>
      <w:lang w:val="pl-PL"/>
    </w:rPr>
  </w:style>
  <w:style w:type="paragraph" w:styleId="Cytatintensywny">
    <w:name w:val="Intense Quote"/>
    <w:basedOn w:val="Normalny"/>
    <w:link w:val="CytatintensywnyZnak1"/>
    <w:rsid w:val="00030902"/>
    <w:pPr>
      <w:pBdr>
        <w:bottom w:val="single" w:sz="4" w:space="4" w:color="4F81BD"/>
      </w:pBdr>
      <w:suppressAutoHyphens/>
      <w:spacing w:before="200" w:after="280" w:line="252" w:lineRule="auto"/>
      <w:ind w:left="936" w:right="936"/>
    </w:pPr>
    <w:rPr>
      <w:rFonts w:ascii="Calibri" w:eastAsia="Calibri" w:hAnsi="Calibri" w:cs="Lohit Hindi"/>
      <w:b/>
      <w:bCs/>
      <w:i/>
      <w:iCs/>
      <w:color w:val="4F81BD"/>
      <w:lang w:val="pl-PL"/>
    </w:rPr>
  </w:style>
  <w:style w:type="character" w:customStyle="1" w:styleId="CytatintensywnyZnak1">
    <w:name w:val="Cytat intensywny Znak1"/>
    <w:basedOn w:val="Domylnaczcionkaakapitu"/>
    <w:link w:val="Cytatintensywny"/>
    <w:rsid w:val="00030902"/>
    <w:rPr>
      <w:rFonts w:ascii="Calibri" w:eastAsia="Calibri" w:hAnsi="Calibri" w:cs="Lohit Hindi"/>
      <w:b/>
      <w:bCs/>
      <w:i/>
      <w:iCs/>
      <w:color w:val="4F81BD"/>
      <w:lang w:val="pl-PL"/>
    </w:rPr>
  </w:style>
  <w:style w:type="paragraph" w:customStyle="1" w:styleId="Akapitpunktowanie">
    <w:name w:val="Akapit punktowanie"/>
    <w:rsid w:val="00030902"/>
    <w:pPr>
      <w:widowControl w:val="0"/>
      <w:suppressAutoHyphens/>
      <w:spacing w:after="120" w:line="252" w:lineRule="auto"/>
    </w:pPr>
    <w:rPr>
      <w:rFonts w:ascii="Times New Roman" w:eastAsia="Droid Sans" w:hAnsi="Times New Roman" w:cs="Lohit Hindi"/>
      <w:color w:val="00000A"/>
      <w:szCs w:val="24"/>
      <w:lang w:val="pl-PL" w:eastAsia="zh-CN" w:bidi="hi-IN"/>
    </w:rPr>
  </w:style>
  <w:style w:type="paragraph" w:customStyle="1" w:styleId="Rozdzia">
    <w:name w:val="Rozdział"/>
    <w:basedOn w:val="Nagwek1"/>
    <w:rsid w:val="00030902"/>
    <w:pPr>
      <w:keepNext/>
      <w:keepLines/>
      <w:numPr>
        <w:numId w:val="0"/>
      </w:numPr>
      <w:suppressAutoHyphens/>
      <w:spacing w:before="240" w:beforeAutospacing="0" w:after="0" w:afterAutospacing="0" w:line="252" w:lineRule="auto"/>
    </w:pPr>
    <w:rPr>
      <w:rFonts w:asciiTheme="majorHAnsi" w:eastAsiaTheme="majorEastAsia" w:hAnsiTheme="majorHAnsi" w:cstheme="majorBidi"/>
      <w:bCs w:val="0"/>
      <w:color w:val="365F91" w:themeColor="accent1" w:themeShade="BF"/>
      <w:sz w:val="36"/>
      <w:szCs w:val="36"/>
      <w:lang w:val="pl-PL" w:eastAsia="en-US"/>
    </w:rPr>
  </w:style>
  <w:style w:type="paragraph" w:customStyle="1" w:styleId="Akapitpodstawowy">
    <w:name w:val="Akapit podstawowy"/>
    <w:basedOn w:val="Normalny"/>
    <w:rsid w:val="00030902"/>
    <w:pPr>
      <w:suppressAutoHyphens/>
      <w:spacing w:after="160" w:line="252" w:lineRule="auto"/>
    </w:pPr>
    <w:rPr>
      <w:rFonts w:ascii="Calibri" w:eastAsia="Calibri" w:hAnsi="Calibri" w:cs="Lohit Hindi"/>
      <w:color w:val="00000A"/>
      <w:sz w:val="16"/>
      <w:szCs w:val="20"/>
      <w:lang w:val="pl-PL" w:eastAsia="pl-PL"/>
    </w:rPr>
  </w:style>
  <w:style w:type="paragraph" w:styleId="Cytat">
    <w:name w:val="Quote"/>
    <w:basedOn w:val="Normalny"/>
    <w:link w:val="CytatZnak1"/>
    <w:rsid w:val="00030902"/>
    <w:pPr>
      <w:suppressAutoHyphens/>
      <w:spacing w:after="160" w:line="252" w:lineRule="auto"/>
    </w:pPr>
    <w:rPr>
      <w:rFonts w:ascii="Calibri" w:eastAsia="Calibri" w:hAnsi="Calibri" w:cs="Lohit Hindi"/>
      <w:i/>
      <w:iCs/>
      <w:color w:val="000000"/>
      <w:lang w:val="pl-PL"/>
    </w:rPr>
  </w:style>
  <w:style w:type="character" w:customStyle="1" w:styleId="CytatZnak1">
    <w:name w:val="Cytat Znak1"/>
    <w:basedOn w:val="Domylnaczcionkaakapitu"/>
    <w:link w:val="Cytat"/>
    <w:rsid w:val="00030902"/>
    <w:rPr>
      <w:rFonts w:ascii="Calibri" w:eastAsia="Calibri" w:hAnsi="Calibri" w:cs="Lohit Hindi"/>
      <w:i/>
      <w:iCs/>
      <w:color w:val="000000"/>
      <w:lang w:val="pl-PL"/>
    </w:rPr>
  </w:style>
  <w:style w:type="paragraph" w:customStyle="1" w:styleId="Tabelapodpis">
    <w:name w:val="Tabela podpis"/>
    <w:basedOn w:val="Rysunek"/>
    <w:rsid w:val="00030902"/>
    <w:pPr>
      <w:outlineLvl w:val="0"/>
    </w:pPr>
  </w:style>
  <w:style w:type="paragraph" w:customStyle="1" w:styleId="Rysunek">
    <w:name w:val="Rysunek"/>
    <w:basedOn w:val="Akapitzlist"/>
    <w:rsid w:val="00030902"/>
    <w:pPr>
      <w:suppressAutoHyphens/>
      <w:spacing w:after="240" w:line="252" w:lineRule="auto"/>
      <w:ind w:left="1701" w:hanging="992"/>
    </w:pPr>
    <w:rPr>
      <w:rFonts w:ascii="Calibri" w:eastAsia="Calibri" w:hAnsi="Calibri" w:cs="Lohit Hindi"/>
      <w:color w:val="00000A"/>
      <w:sz w:val="14"/>
      <w:szCs w:val="16"/>
      <w:lang w:val="pl-PL"/>
    </w:rPr>
  </w:style>
  <w:style w:type="paragraph" w:customStyle="1" w:styleId="Tabelka">
    <w:name w:val="Tabelka"/>
    <w:basedOn w:val="Normalny"/>
    <w:rsid w:val="00030902"/>
    <w:pPr>
      <w:suppressAutoHyphens/>
      <w:spacing w:after="0" w:line="252" w:lineRule="auto"/>
    </w:pPr>
    <w:rPr>
      <w:rFonts w:ascii="Calibri" w:eastAsia="Calibri" w:hAnsi="Calibri" w:cs="Lohit Hindi"/>
      <w:color w:val="00000A"/>
      <w:sz w:val="16"/>
      <w:szCs w:val="16"/>
      <w:lang w:val="pl-PL" w:eastAsia="pl-PL"/>
    </w:rPr>
  </w:style>
  <w:style w:type="paragraph" w:customStyle="1" w:styleId="1">
    <w:name w:val="1"/>
    <w:basedOn w:val="Normalny"/>
    <w:rsid w:val="00030902"/>
    <w:pPr>
      <w:shd w:val="clear" w:color="auto" w:fill="000080"/>
      <w:suppressAutoHyphens/>
      <w:spacing w:after="160" w:line="252" w:lineRule="auto"/>
    </w:pPr>
    <w:rPr>
      <w:rFonts w:ascii="Tahoma" w:eastAsia="Calibri" w:hAnsi="Tahoma" w:cs="Lohit Hindi"/>
      <w:color w:val="00000A"/>
      <w:sz w:val="24"/>
      <w:szCs w:val="20"/>
      <w:lang w:val="pl-PL"/>
    </w:rPr>
  </w:style>
  <w:style w:type="paragraph" w:customStyle="1" w:styleId="Akapitzlist2">
    <w:name w:val="Akapit z listą2"/>
    <w:basedOn w:val="Normalny"/>
    <w:rsid w:val="00030902"/>
    <w:pPr>
      <w:suppressAutoHyphens/>
      <w:spacing w:after="160" w:line="252" w:lineRule="auto"/>
      <w:ind w:left="720"/>
    </w:pPr>
    <w:rPr>
      <w:rFonts w:ascii="Times New Roman" w:eastAsia="Calibri" w:hAnsi="Times New Roman" w:cs="Lohit Hindi"/>
      <w:color w:val="00000A"/>
      <w:sz w:val="24"/>
      <w:szCs w:val="20"/>
      <w:lang w:val="pl-PL"/>
    </w:rPr>
  </w:style>
  <w:style w:type="paragraph" w:customStyle="1" w:styleId="wypunktowanieB">
    <w:name w:val="wypunktowanie B"/>
    <w:basedOn w:val="Normalny"/>
    <w:rsid w:val="00030902"/>
    <w:pPr>
      <w:suppressAutoHyphens/>
      <w:spacing w:after="160" w:line="252" w:lineRule="auto"/>
      <w:ind w:left="283" w:hanging="283"/>
    </w:pPr>
    <w:rPr>
      <w:rFonts w:ascii="Times New Roman" w:eastAsia="Calibri" w:hAnsi="Times New Roman" w:cs="Lohit Hindi"/>
      <w:color w:val="00000A"/>
      <w:szCs w:val="20"/>
      <w:lang w:val="pl-PL"/>
    </w:rPr>
  </w:style>
  <w:style w:type="paragraph" w:customStyle="1" w:styleId="WypunktowanieA">
    <w:name w:val="Wypunktowanie A"/>
    <w:basedOn w:val="Normalny"/>
    <w:rsid w:val="00030902"/>
    <w:pPr>
      <w:tabs>
        <w:tab w:val="left" w:pos="1842"/>
      </w:tabs>
      <w:suppressAutoHyphens/>
      <w:spacing w:before="60" w:after="60" w:line="252" w:lineRule="auto"/>
      <w:ind w:left="1842" w:hanging="1134"/>
    </w:pPr>
    <w:rPr>
      <w:rFonts w:ascii="Times New Roman" w:eastAsia="Calibri" w:hAnsi="Times New Roman" w:cs="Lohit Hindi"/>
      <w:color w:val="00000A"/>
      <w:szCs w:val="20"/>
      <w:lang w:val="pl-PL"/>
    </w:rPr>
  </w:style>
  <w:style w:type="paragraph" w:customStyle="1" w:styleId="Normalny1">
    <w:name w:val="Normalny1"/>
    <w:basedOn w:val="Normalny"/>
    <w:rsid w:val="00030902"/>
    <w:pPr>
      <w:suppressAutoHyphens/>
      <w:spacing w:after="160" w:line="252" w:lineRule="auto"/>
    </w:pPr>
    <w:rPr>
      <w:rFonts w:ascii="Times New Roman" w:eastAsia="Calibri" w:hAnsi="Times New Roman" w:cs="Lohit Hindi"/>
      <w:color w:val="00000A"/>
      <w:szCs w:val="20"/>
      <w:lang w:val="pl-PL"/>
    </w:rPr>
  </w:style>
  <w:style w:type="paragraph" w:styleId="Tekstblokowy">
    <w:name w:val="Block Text"/>
    <w:basedOn w:val="Normalny"/>
    <w:rsid w:val="00030902"/>
    <w:pPr>
      <w:suppressAutoHyphens/>
      <w:spacing w:before="40" w:after="120" w:line="252" w:lineRule="auto"/>
      <w:ind w:left="57" w:right="57"/>
    </w:pPr>
    <w:rPr>
      <w:rFonts w:ascii="Calibri" w:eastAsia="Calibri" w:hAnsi="Calibri" w:cs="Lohit Hindi"/>
      <w:color w:val="000000"/>
      <w:szCs w:val="20"/>
      <w:lang w:val="pl-PL"/>
    </w:rPr>
  </w:style>
  <w:style w:type="paragraph" w:customStyle="1" w:styleId="prostand">
    <w:name w:val="pro_stand"/>
    <w:basedOn w:val="Normalny"/>
    <w:rsid w:val="00030902"/>
    <w:pPr>
      <w:suppressAutoHyphens/>
      <w:spacing w:after="160" w:line="252" w:lineRule="auto"/>
    </w:pPr>
    <w:rPr>
      <w:rFonts w:ascii="Calibri" w:eastAsia="Calibri" w:hAnsi="Calibri" w:cs="Lohit Hindi"/>
      <w:color w:val="00000A"/>
      <w:szCs w:val="20"/>
      <w:lang w:val="pl-PL"/>
    </w:rPr>
  </w:style>
  <w:style w:type="paragraph" w:customStyle="1" w:styleId="TP">
    <w:name w:val="TP"/>
    <w:basedOn w:val="Normalny"/>
    <w:rsid w:val="00030902"/>
    <w:pPr>
      <w:keepNext/>
      <w:suppressAutoHyphens/>
      <w:spacing w:after="160" w:line="280" w:lineRule="exact"/>
    </w:pPr>
    <w:rPr>
      <w:rFonts w:ascii="Calibri" w:eastAsia="Calibri" w:hAnsi="Calibri" w:cs="Lohit Hindi"/>
      <w:color w:val="00000A"/>
      <w:szCs w:val="20"/>
      <w:lang w:val="pl-PL"/>
    </w:rPr>
  </w:style>
  <w:style w:type="paragraph" w:customStyle="1" w:styleId="AANumbering">
    <w:name w:val="AA Numbering"/>
    <w:basedOn w:val="Normalny"/>
    <w:rsid w:val="00030902"/>
    <w:pPr>
      <w:tabs>
        <w:tab w:val="left" w:pos="1134"/>
      </w:tabs>
      <w:suppressAutoHyphens/>
      <w:spacing w:after="160" w:line="280" w:lineRule="atLeast"/>
    </w:pPr>
    <w:rPr>
      <w:rFonts w:ascii="Times New Roman" w:eastAsia="Calibri" w:hAnsi="Times New Roman" w:cs="Lohit Hindi"/>
      <w:color w:val="00000A"/>
      <w:szCs w:val="20"/>
    </w:rPr>
  </w:style>
  <w:style w:type="paragraph" w:customStyle="1" w:styleId="AA2ndlevelbullet">
    <w:name w:val="AA 2nd level bullet"/>
    <w:rsid w:val="00030902"/>
    <w:pPr>
      <w:widowControl w:val="0"/>
      <w:suppressAutoHyphens/>
      <w:spacing w:after="0" w:line="252" w:lineRule="auto"/>
      <w:ind w:left="568"/>
    </w:pPr>
    <w:rPr>
      <w:rFonts w:ascii="Times New Roman" w:eastAsia="Droid Sans" w:hAnsi="Times New Roman" w:cs="Lohit Hindi"/>
      <w:color w:val="00000A"/>
      <w:szCs w:val="24"/>
      <w:lang w:val="pl-PL" w:eastAsia="zh-CN" w:bidi="hi-IN"/>
    </w:rPr>
  </w:style>
  <w:style w:type="paragraph" w:customStyle="1" w:styleId="AA1stlevelbullet">
    <w:name w:val="AA 1st level bullet"/>
    <w:basedOn w:val="Normalny"/>
    <w:rsid w:val="00030902"/>
    <w:pPr>
      <w:suppressAutoHyphens/>
      <w:spacing w:after="160" w:line="280" w:lineRule="atLeast"/>
      <w:ind w:left="284" w:hanging="284"/>
    </w:pPr>
    <w:rPr>
      <w:rFonts w:ascii="Times New Roman" w:eastAsia="Calibri" w:hAnsi="Times New Roman" w:cs="Lohit Hindi"/>
      <w:color w:val="00000A"/>
      <w:szCs w:val="20"/>
    </w:rPr>
  </w:style>
  <w:style w:type="paragraph" w:customStyle="1" w:styleId="SAPHeading2">
    <w:name w:val="SAPHeading2"/>
    <w:basedOn w:val="Normalny"/>
    <w:rsid w:val="00030902"/>
    <w:pPr>
      <w:suppressAutoHyphens/>
      <w:spacing w:after="160" w:line="252" w:lineRule="auto"/>
      <w:ind w:left="284"/>
    </w:pPr>
    <w:rPr>
      <w:rFonts w:ascii="Calibri" w:eastAsia="Calibri" w:hAnsi="Calibri" w:cs="Lohit Hindi"/>
      <w:b/>
      <w:bCs/>
      <w:color w:val="00000A"/>
      <w:sz w:val="32"/>
    </w:rPr>
  </w:style>
  <w:style w:type="paragraph" w:customStyle="1" w:styleId="Ueberschrift3">
    <w:name w:val="Ueberschrift 3"/>
    <w:basedOn w:val="Nagwek4"/>
    <w:rsid w:val="00030902"/>
    <w:pPr>
      <w:keepLines w:val="0"/>
      <w:numPr>
        <w:ilvl w:val="3"/>
        <w:numId w:val="1"/>
      </w:numPr>
      <w:tabs>
        <w:tab w:val="right" w:pos="8100"/>
        <w:tab w:val="right" w:pos="9000"/>
      </w:tabs>
      <w:suppressAutoHyphens/>
      <w:spacing w:before="120" w:after="120" w:line="252" w:lineRule="auto"/>
      <w:ind w:left="864" w:firstLine="0"/>
    </w:pPr>
    <w:rPr>
      <w:rFonts w:ascii="Arial" w:eastAsia="Calibri" w:hAnsi="Arial" w:cs="Lohit Hindi"/>
      <w:b/>
      <w:iCs w:val="0"/>
      <w:color w:val="00000A"/>
      <w:sz w:val="28"/>
      <w:szCs w:val="20"/>
      <w:u w:val="none"/>
      <w:lang w:val="de-DE"/>
    </w:rPr>
  </w:style>
  <w:style w:type="paragraph" w:customStyle="1" w:styleId="xl28">
    <w:name w:val="xl28"/>
    <w:basedOn w:val="Normalny"/>
    <w:rsid w:val="00030902"/>
    <w:pPr>
      <w:pBdr>
        <w:top w:val="single" w:sz="4" w:space="0" w:color="00000A"/>
        <w:left w:val="single" w:sz="4" w:space="0" w:color="00000A"/>
        <w:bottom w:val="single" w:sz="4" w:space="0" w:color="00000A"/>
        <w:right w:val="single" w:sz="4" w:space="0" w:color="00000A"/>
      </w:pBdr>
      <w:suppressAutoHyphens/>
      <w:spacing w:before="28" w:after="28" w:line="252" w:lineRule="auto"/>
      <w:jc w:val="center"/>
    </w:pPr>
    <w:rPr>
      <w:rFonts w:ascii="Calibri" w:eastAsia="Arial Unicode MS" w:hAnsi="Calibri" w:cs="Arial"/>
      <w:color w:val="000000"/>
      <w:sz w:val="24"/>
      <w:u w:val="single"/>
    </w:rPr>
  </w:style>
  <w:style w:type="paragraph" w:customStyle="1" w:styleId="xl27">
    <w:name w:val="xl27"/>
    <w:basedOn w:val="Normalny"/>
    <w:rsid w:val="00030902"/>
    <w:pPr>
      <w:pBdr>
        <w:top w:val="single" w:sz="4" w:space="0" w:color="00000A"/>
        <w:left w:val="single" w:sz="4" w:space="0" w:color="00000A"/>
        <w:bottom w:val="single" w:sz="4" w:space="0" w:color="00000A"/>
        <w:right w:val="single" w:sz="4" w:space="0" w:color="00000A"/>
      </w:pBdr>
      <w:suppressAutoHyphens/>
      <w:spacing w:before="28" w:after="28" w:line="252" w:lineRule="auto"/>
    </w:pPr>
    <w:rPr>
      <w:rFonts w:ascii="Calibri" w:eastAsia="Arial Unicode MS" w:hAnsi="Calibri" w:cs="Arial"/>
      <w:b/>
      <w:bCs/>
      <w:color w:val="000000"/>
      <w:sz w:val="24"/>
      <w:u w:val="single"/>
    </w:rPr>
  </w:style>
  <w:style w:type="paragraph" w:customStyle="1" w:styleId="xl26">
    <w:name w:val="xl26"/>
    <w:basedOn w:val="Normalny"/>
    <w:rsid w:val="00030902"/>
    <w:pPr>
      <w:pBdr>
        <w:top w:val="single" w:sz="4" w:space="0" w:color="00000A"/>
        <w:left w:val="single" w:sz="4" w:space="0" w:color="00000A"/>
        <w:bottom w:val="single" w:sz="4" w:space="0" w:color="00000A"/>
        <w:right w:val="single" w:sz="4" w:space="0" w:color="00000A"/>
      </w:pBdr>
      <w:suppressAutoHyphens/>
      <w:spacing w:before="28" w:after="28" w:line="252" w:lineRule="auto"/>
      <w:jc w:val="center"/>
    </w:pPr>
    <w:rPr>
      <w:rFonts w:ascii="Calibri" w:eastAsia="Arial Unicode MS" w:hAnsi="Calibri" w:cs="Arial"/>
      <w:color w:val="000000"/>
      <w:sz w:val="24"/>
    </w:rPr>
  </w:style>
  <w:style w:type="paragraph" w:customStyle="1" w:styleId="xl25">
    <w:name w:val="xl25"/>
    <w:basedOn w:val="Normalny"/>
    <w:rsid w:val="00030902"/>
    <w:pPr>
      <w:pBdr>
        <w:top w:val="single" w:sz="4" w:space="0" w:color="00000A"/>
        <w:left w:val="single" w:sz="4" w:space="0" w:color="00000A"/>
        <w:bottom w:val="single" w:sz="4" w:space="0" w:color="00000A"/>
        <w:right w:val="single" w:sz="4" w:space="0" w:color="00000A"/>
      </w:pBdr>
      <w:suppressAutoHyphens/>
      <w:spacing w:before="28" w:after="28" w:line="252" w:lineRule="auto"/>
    </w:pPr>
    <w:rPr>
      <w:rFonts w:ascii="Calibri" w:eastAsia="Arial Unicode MS" w:hAnsi="Calibri" w:cs="Arial"/>
      <w:b/>
      <w:bCs/>
      <w:color w:val="000000"/>
      <w:sz w:val="24"/>
    </w:rPr>
  </w:style>
  <w:style w:type="paragraph" w:customStyle="1" w:styleId="xl24">
    <w:name w:val="xl24"/>
    <w:basedOn w:val="Normalny"/>
    <w:rsid w:val="00030902"/>
    <w:pPr>
      <w:pBdr>
        <w:top w:val="single" w:sz="4" w:space="0" w:color="00000A"/>
        <w:left w:val="single" w:sz="4" w:space="0" w:color="00000A"/>
        <w:bottom w:val="single" w:sz="4" w:space="0" w:color="00000A"/>
        <w:right w:val="single" w:sz="4" w:space="0" w:color="00000A"/>
      </w:pBdr>
      <w:suppressAutoHyphens/>
      <w:spacing w:before="28" w:after="28" w:line="252" w:lineRule="auto"/>
      <w:jc w:val="center"/>
    </w:pPr>
    <w:rPr>
      <w:rFonts w:ascii="Calibri" w:eastAsia="Arial Unicode MS" w:hAnsi="Calibri" w:cs="Arial"/>
      <w:b/>
      <w:bCs/>
      <w:color w:val="00000A"/>
      <w:sz w:val="24"/>
    </w:rPr>
  </w:style>
  <w:style w:type="paragraph" w:customStyle="1" w:styleId="tabletext0">
    <w:name w:val="tabletext"/>
    <w:basedOn w:val="Normalny"/>
    <w:rsid w:val="00030902"/>
    <w:pPr>
      <w:suppressAutoHyphens/>
      <w:spacing w:before="60" w:after="60" w:line="252" w:lineRule="auto"/>
    </w:pPr>
    <w:rPr>
      <w:rFonts w:ascii="Calibri" w:eastAsia="Arial Unicode MS" w:hAnsi="Calibri" w:cs="Lohit Hindi"/>
      <w:color w:val="00000A"/>
      <w:szCs w:val="20"/>
    </w:rPr>
  </w:style>
  <w:style w:type="paragraph" w:customStyle="1" w:styleId="tableheading">
    <w:name w:val="tableheading"/>
    <w:basedOn w:val="Normalny"/>
    <w:rsid w:val="00030902"/>
    <w:pPr>
      <w:suppressAutoHyphens/>
      <w:spacing w:before="60" w:after="60" w:line="252" w:lineRule="auto"/>
    </w:pPr>
    <w:rPr>
      <w:rFonts w:ascii="Calibri" w:eastAsia="Arial Unicode MS" w:hAnsi="Calibri" w:cs="Lohit Hindi"/>
      <w:b/>
      <w:color w:val="00000A"/>
      <w:szCs w:val="20"/>
    </w:rPr>
  </w:style>
  <w:style w:type="paragraph" w:customStyle="1" w:styleId="TableText1">
    <w:name w:val="TableText1"/>
    <w:basedOn w:val="Normalny"/>
    <w:rsid w:val="00030902"/>
    <w:pPr>
      <w:suppressAutoHyphens/>
      <w:spacing w:before="40" w:after="120" w:line="252" w:lineRule="auto"/>
    </w:pPr>
    <w:rPr>
      <w:rFonts w:ascii="Calibri" w:eastAsia="Calibri" w:hAnsi="Calibri" w:cs="Arial"/>
      <w:color w:val="00000A"/>
      <w:sz w:val="18"/>
      <w:szCs w:val="18"/>
    </w:rPr>
  </w:style>
  <w:style w:type="paragraph" w:customStyle="1" w:styleId="ExTitle">
    <w:name w:val="ExTitle"/>
    <w:rsid w:val="00030902"/>
    <w:pPr>
      <w:suppressAutoHyphens/>
      <w:spacing w:before="120" w:after="0" w:line="252" w:lineRule="auto"/>
    </w:pPr>
    <w:rPr>
      <w:rFonts w:ascii="Times New Roman" w:eastAsia="Droid Sans" w:hAnsi="Times New Roman" w:cs="Lohit Hindi"/>
      <w:b/>
      <w:color w:val="00000A"/>
      <w:sz w:val="28"/>
      <w:szCs w:val="24"/>
      <w:lang w:eastAsia="zh-CN" w:bidi="hi-IN"/>
    </w:rPr>
  </w:style>
  <w:style w:type="paragraph" w:customStyle="1" w:styleId="ExQuestSub">
    <w:name w:val="ExQuestSub"/>
    <w:rsid w:val="00030902"/>
    <w:pPr>
      <w:widowControl w:val="0"/>
      <w:suppressAutoHyphens/>
      <w:spacing w:before="120" w:after="0" w:line="252" w:lineRule="auto"/>
      <w:ind w:left="1800"/>
    </w:pPr>
    <w:rPr>
      <w:rFonts w:ascii="Times New Roman" w:eastAsia="Droid Sans" w:hAnsi="Times New Roman" w:cs="Lohit Hindi"/>
      <w:color w:val="00000A"/>
      <w:szCs w:val="24"/>
      <w:lang w:val="pl-PL" w:eastAsia="zh-CN" w:bidi="hi-IN"/>
    </w:rPr>
  </w:style>
  <w:style w:type="paragraph" w:customStyle="1" w:styleId="ExQuest">
    <w:name w:val="ExQuest"/>
    <w:rsid w:val="00030902"/>
    <w:pPr>
      <w:widowControl w:val="0"/>
      <w:suppressAutoHyphens/>
      <w:spacing w:before="360" w:after="0" w:line="252" w:lineRule="auto"/>
      <w:ind w:left="1080" w:hanging="720"/>
    </w:pPr>
    <w:rPr>
      <w:rFonts w:ascii="Times New Roman" w:eastAsia="Droid Sans" w:hAnsi="Times New Roman" w:cs="Lohit Hindi"/>
      <w:color w:val="00000A"/>
      <w:szCs w:val="24"/>
      <w:lang w:val="pl-PL" w:eastAsia="zh-CN" w:bidi="hi-IN"/>
    </w:rPr>
  </w:style>
  <w:style w:type="paragraph" w:customStyle="1" w:styleId="ExNorm">
    <w:name w:val="ExNorm"/>
    <w:rsid w:val="00030902"/>
    <w:pPr>
      <w:suppressAutoHyphens/>
      <w:spacing w:before="120" w:after="0" w:line="252" w:lineRule="auto"/>
    </w:pPr>
    <w:rPr>
      <w:rFonts w:ascii="Times New Roman" w:eastAsia="Droid Sans" w:hAnsi="Times New Roman" w:cs="Lohit Hindi"/>
      <w:color w:val="00000A"/>
      <w:szCs w:val="24"/>
      <w:lang w:eastAsia="zh-CN" w:bidi="hi-IN"/>
    </w:rPr>
  </w:style>
  <w:style w:type="paragraph" w:customStyle="1" w:styleId="EXH3">
    <w:name w:val="EXH3"/>
    <w:rsid w:val="00030902"/>
    <w:pPr>
      <w:pageBreakBefore/>
      <w:suppressAutoHyphens/>
      <w:spacing w:before="480" w:after="0" w:line="252" w:lineRule="auto"/>
      <w:jc w:val="right"/>
    </w:pPr>
    <w:rPr>
      <w:rFonts w:ascii="Times New Roman" w:eastAsia="Droid Sans" w:hAnsi="Times New Roman" w:cs="Lohit Hindi"/>
      <w:b/>
      <w:color w:val="00000A"/>
      <w:sz w:val="40"/>
      <w:szCs w:val="24"/>
      <w:lang w:eastAsia="zh-CN" w:bidi="hi-IN"/>
    </w:rPr>
  </w:style>
  <w:style w:type="paragraph" w:customStyle="1" w:styleId="EN-Goback">
    <w:name w:val="EN - Go back."/>
    <w:rsid w:val="00030902"/>
    <w:pPr>
      <w:suppressAutoHyphens/>
      <w:spacing w:before="60" w:after="60" w:line="252" w:lineRule="auto"/>
    </w:pPr>
    <w:rPr>
      <w:rFonts w:ascii="Arial" w:eastAsia="Droid Sans" w:hAnsi="Arial" w:cs="Lohit Hindi"/>
      <w:color w:val="00000A"/>
      <w:szCs w:val="24"/>
      <w:lang w:val="de-DE" w:eastAsia="ja-JP" w:bidi="hi-IN"/>
    </w:rPr>
  </w:style>
  <w:style w:type="paragraph" w:customStyle="1" w:styleId="EN-Formoreinformationabout">
    <w:name w:val="EN - For more information about"/>
    <w:rsid w:val="00030902"/>
    <w:pPr>
      <w:suppressAutoHyphens/>
      <w:spacing w:before="60" w:after="60" w:line="252" w:lineRule="auto"/>
    </w:pPr>
    <w:rPr>
      <w:rFonts w:ascii="Arial" w:eastAsia="Droid Sans" w:hAnsi="Arial" w:cs="Lohit Hindi"/>
      <w:color w:val="00000A"/>
      <w:szCs w:val="24"/>
      <w:lang w:val="de-DE" w:eastAsia="ja-JP" w:bidi="hi-IN"/>
    </w:rPr>
  </w:style>
  <w:style w:type="paragraph" w:customStyle="1" w:styleId="DE-BeendenSiedieFunktion">
    <w:name w:val="DE - Beenden Sie die Funktion."/>
    <w:rsid w:val="00030902"/>
    <w:pPr>
      <w:suppressAutoHyphens/>
      <w:spacing w:after="0" w:line="252" w:lineRule="auto"/>
    </w:pPr>
    <w:rPr>
      <w:rFonts w:ascii="Times New Roman" w:eastAsia="Droid Sans" w:hAnsi="Times New Roman" w:cs="Lohit Hindi"/>
      <w:color w:val="00000A"/>
      <w:sz w:val="3276"/>
      <w:szCs w:val="24"/>
      <w:lang w:eastAsia="zh-CN" w:bidi="hi-IN"/>
    </w:rPr>
  </w:style>
  <w:style w:type="paragraph" w:customStyle="1" w:styleId="NoteParagraph2">
    <w:name w:val="Note Paragraph2"/>
    <w:basedOn w:val="Normalny"/>
    <w:rsid w:val="00030902"/>
    <w:pPr>
      <w:suppressAutoHyphens/>
      <w:spacing w:before="60" w:after="60" w:line="252" w:lineRule="auto"/>
      <w:ind w:left="1181"/>
    </w:pPr>
    <w:rPr>
      <w:rFonts w:ascii="Calibri" w:eastAsia="Calibri" w:hAnsi="Calibri" w:cs="Arial"/>
      <w:color w:val="00000A"/>
      <w:szCs w:val="20"/>
      <w:lang w:val="de-DE" w:eastAsia="ja-JP"/>
    </w:rPr>
  </w:style>
  <w:style w:type="paragraph" w:customStyle="1" w:styleId="NoteIcon2">
    <w:name w:val="Note Icon2"/>
    <w:basedOn w:val="Normalny"/>
    <w:rsid w:val="00030902"/>
    <w:pPr>
      <w:keepNext/>
      <w:suppressAutoHyphens/>
      <w:spacing w:before="60" w:after="60" w:line="252" w:lineRule="auto"/>
      <w:ind w:left="1181"/>
    </w:pPr>
    <w:rPr>
      <w:rFonts w:ascii="Calibri" w:eastAsia="Calibri" w:hAnsi="Calibri" w:cs="Arial"/>
      <w:color w:val="00000A"/>
      <w:szCs w:val="20"/>
      <w:lang w:val="de-DE" w:eastAsia="ja-JP"/>
    </w:rPr>
  </w:style>
  <w:style w:type="paragraph" w:customStyle="1" w:styleId="TableHeading2">
    <w:name w:val="Table Heading2"/>
    <w:basedOn w:val="Normalny"/>
    <w:rsid w:val="00030902"/>
    <w:pPr>
      <w:suppressAutoHyphens/>
      <w:spacing w:before="60" w:after="60" w:line="252" w:lineRule="auto"/>
    </w:pPr>
    <w:rPr>
      <w:rFonts w:ascii="Calibri" w:eastAsia="Calibri" w:hAnsi="Calibri" w:cs="Arial"/>
      <w:b/>
      <w:bCs/>
      <w:color w:val="00000A"/>
      <w:szCs w:val="20"/>
      <w:lang w:val="de-DE" w:eastAsia="ja-JP"/>
    </w:rPr>
  </w:style>
  <w:style w:type="paragraph" w:customStyle="1" w:styleId="TableText10">
    <w:name w:val="Table Text1"/>
    <w:basedOn w:val="Nagwektabeli"/>
    <w:rsid w:val="00030902"/>
    <w:rPr>
      <w:b w:val="0"/>
    </w:rPr>
  </w:style>
  <w:style w:type="paragraph" w:customStyle="1" w:styleId="Zawartotabeli">
    <w:name w:val="Zawartość tabeli"/>
    <w:basedOn w:val="Normalny"/>
    <w:rsid w:val="00030902"/>
    <w:pPr>
      <w:suppressAutoHyphens/>
      <w:spacing w:after="160" w:line="252" w:lineRule="auto"/>
    </w:pPr>
    <w:rPr>
      <w:rFonts w:ascii="Calibri" w:eastAsia="Calibri" w:hAnsi="Calibri" w:cs="Lohit Hindi"/>
      <w:color w:val="00000A"/>
      <w:lang w:val="pl-PL"/>
    </w:rPr>
  </w:style>
  <w:style w:type="paragraph" w:customStyle="1" w:styleId="Nagwektabeli">
    <w:name w:val="Nagłówek tabeli"/>
    <w:basedOn w:val="Normalny"/>
    <w:rsid w:val="00030902"/>
    <w:pPr>
      <w:suppressLineNumbers/>
      <w:suppressAutoHyphens/>
      <w:spacing w:before="60" w:after="60" w:line="252" w:lineRule="auto"/>
      <w:jc w:val="center"/>
    </w:pPr>
    <w:rPr>
      <w:rFonts w:ascii="Calibri" w:eastAsia="Calibri" w:hAnsi="Calibri" w:cs="Arial"/>
      <w:b/>
      <w:bCs/>
      <w:color w:val="00000A"/>
      <w:szCs w:val="20"/>
      <w:lang w:val="de-DE"/>
    </w:rPr>
  </w:style>
  <w:style w:type="paragraph" w:customStyle="1" w:styleId="DeckblattUntertitel">
    <w:name w:val="Deckblatt Untertitel"/>
    <w:basedOn w:val="Normalny"/>
    <w:rsid w:val="00030902"/>
    <w:pPr>
      <w:suppressAutoHyphens/>
      <w:spacing w:before="60" w:after="60" w:line="252" w:lineRule="auto"/>
    </w:pPr>
    <w:rPr>
      <w:rFonts w:ascii="Calibri" w:eastAsia="Calibri" w:hAnsi="Calibri" w:cs="Arial"/>
      <w:b/>
      <w:bCs/>
      <w:color w:val="00000A"/>
      <w:sz w:val="28"/>
      <w:lang w:eastAsia="ja-JP"/>
    </w:rPr>
  </w:style>
  <w:style w:type="paragraph" w:customStyle="1" w:styleId="DeckblattTitel">
    <w:name w:val="Deckblatt Titel"/>
    <w:basedOn w:val="Normalny"/>
    <w:rsid w:val="00030902"/>
    <w:pPr>
      <w:suppressAutoHyphens/>
      <w:spacing w:before="5400" w:after="180" w:line="252" w:lineRule="auto"/>
    </w:pPr>
    <w:rPr>
      <w:rFonts w:ascii="Calibri" w:eastAsia="Calibri" w:hAnsi="Calibri" w:cs="Arial"/>
      <w:b/>
      <w:bCs/>
      <w:color w:val="00000A"/>
      <w:sz w:val="44"/>
      <w:szCs w:val="44"/>
      <w:lang w:val="de-DE" w:eastAsia="ja-JP"/>
    </w:rPr>
  </w:style>
  <w:style w:type="paragraph" w:customStyle="1" w:styleId="DeckblattOben">
    <w:name w:val="Deckblatt Oben"/>
    <w:basedOn w:val="Normalny"/>
    <w:rsid w:val="00030902"/>
    <w:pPr>
      <w:keepLines/>
      <w:suppressAutoHyphens/>
      <w:spacing w:after="60" w:line="252" w:lineRule="auto"/>
      <w:jc w:val="right"/>
    </w:pPr>
    <w:rPr>
      <w:rFonts w:ascii="Calibri" w:eastAsia="Calibri" w:hAnsi="Calibri" w:cs="Arial"/>
      <w:color w:val="00000A"/>
      <w:lang w:val="de-DE" w:eastAsia="ja-JP"/>
    </w:rPr>
  </w:style>
  <w:style w:type="paragraph" w:customStyle="1" w:styleId="ExObj">
    <w:name w:val="ExObj"/>
    <w:rsid w:val="00030902"/>
    <w:pPr>
      <w:suppressAutoHyphens/>
      <w:spacing w:before="120" w:after="0" w:line="252" w:lineRule="auto"/>
      <w:ind w:left="288" w:hanging="288"/>
    </w:pPr>
    <w:rPr>
      <w:rFonts w:ascii="Times New Roman" w:eastAsia="Droid Sans" w:hAnsi="Times New Roman" w:cs="Lohit Hindi"/>
      <w:color w:val="00000A"/>
      <w:szCs w:val="24"/>
      <w:lang w:eastAsia="zh-CN" w:bidi="hi-IN"/>
    </w:rPr>
  </w:style>
  <w:style w:type="paragraph" w:styleId="Listapunktowana5">
    <w:name w:val="List Bullet 5"/>
    <w:basedOn w:val="Normalny"/>
    <w:rsid w:val="00030902"/>
    <w:pPr>
      <w:suppressAutoHyphens/>
      <w:spacing w:before="60" w:after="60" w:line="252" w:lineRule="auto"/>
    </w:pPr>
    <w:rPr>
      <w:rFonts w:ascii="Calibri" w:eastAsia="Calibri" w:hAnsi="Calibri" w:cs="Arial"/>
      <w:color w:val="00000A"/>
      <w:lang w:val="de-DE" w:eastAsia="ja-JP"/>
    </w:rPr>
  </w:style>
  <w:style w:type="paragraph" w:styleId="Lista5">
    <w:name w:val="List 5"/>
    <w:basedOn w:val="Normalny"/>
    <w:rsid w:val="00030902"/>
    <w:pPr>
      <w:suppressAutoHyphens/>
      <w:spacing w:before="60" w:after="120" w:line="252" w:lineRule="auto"/>
      <w:ind w:left="432" w:hanging="432"/>
    </w:pPr>
    <w:rPr>
      <w:rFonts w:ascii="Calibri" w:eastAsia="Calibri" w:hAnsi="Calibri" w:cs="Arial"/>
      <w:color w:val="00000A"/>
      <w:sz w:val="2"/>
      <w:lang w:val="de-DE" w:eastAsia="ja-JP"/>
    </w:rPr>
  </w:style>
  <w:style w:type="paragraph" w:styleId="Lista4">
    <w:name w:val="List 4"/>
    <w:basedOn w:val="Normalny"/>
    <w:rsid w:val="00030902"/>
    <w:pPr>
      <w:suppressAutoHyphens/>
      <w:spacing w:before="60" w:after="120" w:line="252" w:lineRule="auto"/>
      <w:ind w:left="1440" w:hanging="360"/>
    </w:pPr>
    <w:rPr>
      <w:rFonts w:ascii="Calibri" w:eastAsia="Calibri" w:hAnsi="Calibri" w:cs="Arial"/>
      <w:color w:val="00000A"/>
      <w:sz w:val="2"/>
      <w:lang w:val="de-DE" w:eastAsia="ja-JP"/>
    </w:rPr>
  </w:style>
  <w:style w:type="paragraph" w:styleId="Listapunktowana3">
    <w:name w:val="List Bullet 3"/>
    <w:basedOn w:val="Normalny"/>
    <w:rsid w:val="00030902"/>
    <w:pPr>
      <w:suppressAutoHyphens/>
      <w:spacing w:before="60" w:after="60" w:line="252" w:lineRule="auto"/>
    </w:pPr>
    <w:rPr>
      <w:rFonts w:ascii="Calibri" w:eastAsia="Calibri" w:hAnsi="Calibri" w:cs="Arial"/>
      <w:color w:val="00000A"/>
      <w:lang w:val="de-DE" w:eastAsia="ja-JP"/>
    </w:rPr>
  </w:style>
  <w:style w:type="paragraph" w:customStyle="1" w:styleId="NoteParagraph">
    <w:name w:val="Note Paragraph"/>
    <w:basedOn w:val="Normalny"/>
    <w:rsid w:val="00030902"/>
    <w:pPr>
      <w:suppressAutoHyphens/>
      <w:spacing w:before="60" w:after="60" w:line="252" w:lineRule="auto"/>
      <w:ind w:left="1181"/>
    </w:pPr>
    <w:rPr>
      <w:rFonts w:ascii="Calibri" w:eastAsia="Calibri" w:hAnsi="Calibri" w:cs="Arial"/>
      <w:color w:val="00000A"/>
      <w:szCs w:val="20"/>
      <w:lang w:val="de-DE" w:eastAsia="de-DE"/>
    </w:rPr>
  </w:style>
  <w:style w:type="paragraph" w:customStyle="1" w:styleId="NoteListContinue">
    <w:name w:val="Note List Continue"/>
    <w:rsid w:val="00030902"/>
    <w:pPr>
      <w:widowControl w:val="0"/>
      <w:suppressAutoHyphens/>
      <w:spacing w:after="0" w:line="252" w:lineRule="auto"/>
      <w:ind w:left="1800"/>
    </w:pPr>
    <w:rPr>
      <w:rFonts w:ascii="Times New Roman" w:eastAsia="Droid Sans" w:hAnsi="Times New Roman" w:cs="Lohit Hindi"/>
      <w:color w:val="00000A"/>
      <w:szCs w:val="20"/>
      <w:lang w:val="pl-PL" w:eastAsia="de-DE" w:bidi="hi-IN"/>
    </w:rPr>
  </w:style>
  <w:style w:type="paragraph" w:customStyle="1" w:styleId="NoteList2">
    <w:name w:val="Note List 2"/>
    <w:basedOn w:val="Normalny"/>
    <w:rsid w:val="00030902"/>
    <w:pPr>
      <w:suppressAutoHyphens/>
      <w:spacing w:before="60" w:after="60" w:line="252" w:lineRule="auto"/>
      <w:ind w:left="2520" w:hanging="360"/>
    </w:pPr>
    <w:rPr>
      <w:rFonts w:ascii="Calibri" w:eastAsia="Calibri" w:hAnsi="Calibri" w:cs="Arial"/>
      <w:color w:val="00000A"/>
      <w:szCs w:val="20"/>
      <w:lang w:val="de-DE" w:eastAsia="de-DE"/>
    </w:rPr>
  </w:style>
  <w:style w:type="paragraph" w:customStyle="1" w:styleId="NoteList">
    <w:name w:val="Note List"/>
    <w:basedOn w:val="Lista"/>
    <w:rsid w:val="00030902"/>
    <w:pPr>
      <w:spacing w:before="60" w:after="60"/>
    </w:pPr>
    <w:rPr>
      <w:rFonts w:ascii="Arial" w:hAnsi="Arial" w:cs="Arial"/>
      <w:sz w:val="20"/>
      <w:lang w:val="de-DE" w:eastAsia="de-DE"/>
    </w:rPr>
  </w:style>
  <w:style w:type="paragraph" w:customStyle="1" w:styleId="NoteIcon">
    <w:name w:val="Note Icon"/>
    <w:basedOn w:val="Normalny"/>
    <w:rsid w:val="00030902"/>
    <w:pPr>
      <w:keepNext/>
      <w:suppressAutoHyphens/>
      <w:spacing w:before="60" w:after="60" w:line="252" w:lineRule="auto"/>
      <w:ind w:left="1181"/>
    </w:pPr>
    <w:rPr>
      <w:rFonts w:ascii="Calibri" w:eastAsia="Calibri" w:hAnsi="Calibri" w:cs="Arial"/>
      <w:color w:val="00000A"/>
      <w:szCs w:val="20"/>
      <w:lang w:val="de-DE" w:eastAsia="de-DE"/>
    </w:rPr>
  </w:style>
  <w:style w:type="paragraph" w:styleId="Lista-kontynuacja3">
    <w:name w:val="List Continue 3"/>
    <w:basedOn w:val="Normalny"/>
    <w:rsid w:val="00030902"/>
    <w:pPr>
      <w:suppressAutoHyphens/>
      <w:spacing w:before="60" w:after="60" w:line="252" w:lineRule="auto"/>
      <w:ind w:left="1800"/>
    </w:pPr>
    <w:rPr>
      <w:rFonts w:ascii="Calibri" w:eastAsia="Calibri" w:hAnsi="Calibri" w:cs="Arial"/>
      <w:color w:val="00000A"/>
      <w:lang w:val="de-DE" w:eastAsia="ja-JP"/>
    </w:rPr>
  </w:style>
  <w:style w:type="paragraph" w:customStyle="1" w:styleId="WierszPP">
    <w:name w:val="Wiersz PP"/>
    <w:basedOn w:val="Sygnatura"/>
    <w:rsid w:val="00030902"/>
  </w:style>
  <w:style w:type="paragraph" w:customStyle="1" w:styleId="Skrconyadreszwrotny">
    <w:name w:val="Skrócony adres zwrotny"/>
    <w:basedOn w:val="Normalny"/>
    <w:rsid w:val="00030902"/>
    <w:pPr>
      <w:suppressAutoHyphens/>
      <w:spacing w:after="160" w:line="252" w:lineRule="auto"/>
    </w:pPr>
    <w:rPr>
      <w:rFonts w:ascii="Times New Roman" w:eastAsia="Calibri" w:hAnsi="Times New Roman" w:cs="Lohit Hindi"/>
      <w:color w:val="00000A"/>
      <w:sz w:val="24"/>
      <w:szCs w:val="20"/>
      <w:lang w:val="pl-PL"/>
    </w:rPr>
  </w:style>
  <w:style w:type="paragraph" w:styleId="Lista-kontynuacja2">
    <w:name w:val="List Continue 2"/>
    <w:basedOn w:val="Normalny"/>
    <w:rsid w:val="00030902"/>
    <w:pPr>
      <w:suppressAutoHyphens/>
      <w:spacing w:after="160" w:line="252" w:lineRule="auto"/>
      <w:ind w:left="566"/>
    </w:pPr>
    <w:rPr>
      <w:rFonts w:ascii="Times New Roman" w:eastAsia="Calibri" w:hAnsi="Times New Roman" w:cs="Lohit Hindi"/>
      <w:color w:val="00000A"/>
      <w:sz w:val="24"/>
      <w:szCs w:val="20"/>
      <w:lang w:val="pl-PL"/>
    </w:rPr>
  </w:style>
  <w:style w:type="paragraph" w:styleId="Listapunktowana4">
    <w:name w:val="List Bullet 4"/>
    <w:basedOn w:val="Normalny"/>
    <w:rsid w:val="00030902"/>
    <w:pPr>
      <w:suppressAutoHyphens/>
      <w:spacing w:after="160" w:line="252" w:lineRule="auto"/>
    </w:pPr>
    <w:rPr>
      <w:rFonts w:ascii="Times New Roman" w:eastAsia="Calibri" w:hAnsi="Times New Roman" w:cs="Lohit Hindi"/>
      <w:color w:val="00000A"/>
      <w:sz w:val="24"/>
      <w:szCs w:val="20"/>
      <w:lang w:val="pl-PL"/>
    </w:rPr>
  </w:style>
  <w:style w:type="paragraph" w:customStyle="1" w:styleId="Strukturadokumentacji">
    <w:name w:val="Struktura dokumentacji"/>
    <w:basedOn w:val="Normalny"/>
    <w:rsid w:val="00030902"/>
    <w:pPr>
      <w:suppressAutoHyphens/>
      <w:spacing w:after="160" w:line="252" w:lineRule="auto"/>
    </w:pPr>
    <w:rPr>
      <w:rFonts w:ascii="Times New Roman" w:eastAsia="Calibri" w:hAnsi="Times New Roman" w:cs="Lohit Hindi"/>
      <w:color w:val="00000A"/>
      <w:sz w:val="28"/>
      <w:szCs w:val="20"/>
      <w:lang w:val="pl-PL"/>
    </w:rPr>
  </w:style>
  <w:style w:type="paragraph" w:customStyle="1" w:styleId="wylicz1a">
    <w:name w:val="wylicz1a"/>
    <w:rsid w:val="00030902"/>
    <w:pPr>
      <w:widowControl w:val="0"/>
      <w:suppressAutoHyphens/>
      <w:spacing w:after="0" w:line="252" w:lineRule="auto"/>
    </w:pPr>
    <w:rPr>
      <w:rFonts w:ascii="Times New Roman" w:eastAsia="Droid Sans" w:hAnsi="Times New Roman" w:cs="Lohit Hindi"/>
      <w:color w:val="00000A"/>
      <w:szCs w:val="24"/>
      <w:lang w:val="pl-PL" w:eastAsia="zh-CN" w:bidi="hi-IN"/>
    </w:rPr>
  </w:style>
  <w:style w:type="paragraph" w:customStyle="1" w:styleId="nag3">
    <w:name w:val="nag3"/>
    <w:rsid w:val="00030902"/>
    <w:pPr>
      <w:widowControl w:val="0"/>
      <w:tabs>
        <w:tab w:val="left" w:pos="480"/>
        <w:tab w:val="left" w:pos="720"/>
        <w:tab w:val="right" w:leader="dot" w:pos="9061"/>
      </w:tabs>
      <w:suppressAutoHyphens/>
      <w:spacing w:after="0" w:line="252" w:lineRule="auto"/>
    </w:pPr>
    <w:rPr>
      <w:rFonts w:ascii="Times New Roman" w:eastAsia="Droid Sans" w:hAnsi="Times New Roman" w:cs="Lohit Hindi"/>
      <w:i/>
      <w:color w:val="00000A"/>
      <w:sz w:val="24"/>
      <w:szCs w:val="28"/>
      <w:lang w:val="pl-PL" w:eastAsia="zh-CN" w:bidi="hi-IN"/>
    </w:rPr>
  </w:style>
  <w:style w:type="paragraph" w:customStyle="1" w:styleId="Douzupenienia">
    <w:name w:val="Do uzupełnienia"/>
    <w:basedOn w:val="Normalny"/>
    <w:rsid w:val="00030902"/>
    <w:pPr>
      <w:pBdr>
        <w:left w:val="single" w:sz="12" w:space="4" w:color="00000A"/>
        <w:right w:val="single" w:sz="12" w:space="4" w:color="00000A"/>
      </w:pBdr>
      <w:shd w:val="clear" w:color="auto" w:fill="CCFFCC"/>
      <w:suppressAutoHyphens/>
      <w:spacing w:after="160" w:line="252" w:lineRule="auto"/>
    </w:pPr>
    <w:rPr>
      <w:rFonts w:ascii="Times New Roman" w:eastAsia="Calibri" w:hAnsi="Times New Roman" w:cs="Lohit Hindi"/>
      <w:color w:val="00000A"/>
      <w:sz w:val="24"/>
      <w:szCs w:val="20"/>
      <w:lang w:val="pl-PL"/>
    </w:rPr>
  </w:style>
  <w:style w:type="paragraph" w:customStyle="1" w:styleId="Dowyjanienia">
    <w:name w:val="Do wyjaśnienia"/>
    <w:rsid w:val="00030902"/>
    <w:pPr>
      <w:widowControl w:val="0"/>
      <w:pBdr>
        <w:left w:val="single" w:sz="18" w:space="4" w:color="00000A"/>
        <w:right w:val="single" w:sz="18" w:space="4" w:color="00000A"/>
      </w:pBdr>
      <w:shd w:val="clear" w:color="auto" w:fill="00FFFF"/>
      <w:suppressAutoHyphens/>
      <w:spacing w:after="0" w:line="252" w:lineRule="auto"/>
    </w:pPr>
    <w:rPr>
      <w:rFonts w:ascii="Times New Roman" w:eastAsia="Droid Sans" w:hAnsi="Times New Roman" w:cs="Lohit Hindi"/>
      <w:color w:val="00000A"/>
      <w:szCs w:val="24"/>
      <w:lang w:val="pl-PL" w:eastAsia="zh-CN" w:bidi="hi-IN"/>
    </w:rPr>
  </w:style>
  <w:style w:type="paragraph" w:customStyle="1" w:styleId="xl34">
    <w:name w:val="xl34"/>
    <w:basedOn w:val="Normalny"/>
    <w:rsid w:val="00030902"/>
    <w:pPr>
      <w:suppressAutoHyphens/>
      <w:spacing w:before="28" w:after="28" w:line="252" w:lineRule="auto"/>
      <w:ind w:firstLine="200"/>
    </w:pPr>
    <w:rPr>
      <w:rFonts w:ascii="Calibri" w:eastAsia="Arial Unicode MS" w:hAnsi="Calibri" w:cs="Arial Unicode MS"/>
      <w:i/>
      <w:iCs/>
      <w:color w:val="00000A"/>
      <w:sz w:val="24"/>
      <w:lang w:val="pl-PL"/>
    </w:rPr>
  </w:style>
  <w:style w:type="paragraph" w:customStyle="1" w:styleId="xl33">
    <w:name w:val="xl33"/>
    <w:basedOn w:val="Normalny"/>
    <w:rsid w:val="00030902"/>
    <w:pPr>
      <w:suppressAutoHyphens/>
      <w:spacing w:before="28" w:after="28" w:line="252" w:lineRule="auto"/>
    </w:pPr>
    <w:rPr>
      <w:rFonts w:ascii="Calibri" w:eastAsia="Arial Unicode MS" w:hAnsi="Calibri" w:cs="Arial Unicode MS"/>
      <w:i/>
      <w:iCs/>
      <w:color w:val="00000A"/>
      <w:sz w:val="24"/>
      <w:lang w:val="pl-PL"/>
    </w:rPr>
  </w:style>
  <w:style w:type="paragraph" w:customStyle="1" w:styleId="xl32">
    <w:name w:val="xl32"/>
    <w:basedOn w:val="Normalny"/>
    <w:rsid w:val="00030902"/>
    <w:pPr>
      <w:suppressAutoHyphens/>
      <w:spacing w:before="28" w:after="28" w:line="252" w:lineRule="auto"/>
      <w:ind w:firstLine="200"/>
    </w:pPr>
    <w:rPr>
      <w:rFonts w:ascii="Calibri" w:eastAsia="Arial Unicode MS" w:hAnsi="Calibri" w:cs="Arial Unicode MS"/>
      <w:i/>
      <w:iCs/>
      <w:color w:val="00000A"/>
      <w:sz w:val="24"/>
      <w:lang w:val="pl-PL"/>
    </w:rPr>
  </w:style>
  <w:style w:type="paragraph" w:customStyle="1" w:styleId="xl31">
    <w:name w:val="xl31"/>
    <w:basedOn w:val="Normalny"/>
    <w:rsid w:val="00030902"/>
    <w:pPr>
      <w:suppressAutoHyphens/>
      <w:spacing w:before="28" w:after="28" w:line="252" w:lineRule="auto"/>
    </w:pPr>
    <w:rPr>
      <w:rFonts w:ascii="Calibri" w:eastAsia="Arial Unicode MS" w:hAnsi="Calibri" w:cs="Arial Unicode MS"/>
      <w:i/>
      <w:iCs/>
      <w:color w:val="00000A"/>
      <w:sz w:val="24"/>
      <w:lang w:val="pl-PL"/>
    </w:rPr>
  </w:style>
  <w:style w:type="paragraph" w:customStyle="1" w:styleId="xl30">
    <w:name w:val="xl30"/>
    <w:basedOn w:val="Normalny"/>
    <w:rsid w:val="00030902"/>
    <w:pPr>
      <w:suppressAutoHyphens/>
      <w:spacing w:before="28" w:after="28" w:line="252" w:lineRule="auto"/>
    </w:pPr>
    <w:rPr>
      <w:rFonts w:ascii="Calibri" w:eastAsia="Arial Unicode MS" w:hAnsi="Calibri" w:cs="Arial Unicode MS"/>
      <w:i/>
      <w:iCs/>
      <w:color w:val="00000A"/>
      <w:sz w:val="24"/>
      <w:lang w:val="pl-PL"/>
    </w:rPr>
  </w:style>
  <w:style w:type="paragraph" w:customStyle="1" w:styleId="xl29">
    <w:name w:val="xl29"/>
    <w:basedOn w:val="Normalny"/>
    <w:rsid w:val="00030902"/>
    <w:pPr>
      <w:suppressAutoHyphens/>
      <w:spacing w:before="28" w:after="28" w:line="252" w:lineRule="auto"/>
    </w:pPr>
    <w:rPr>
      <w:rFonts w:ascii="Calibri" w:eastAsia="Arial Unicode MS" w:hAnsi="Calibri" w:cs="Arial Unicode MS"/>
      <w:b/>
      <w:bCs/>
      <w:color w:val="00000A"/>
      <w:sz w:val="24"/>
      <w:lang w:val="pl-PL"/>
    </w:rPr>
  </w:style>
  <w:style w:type="paragraph" w:customStyle="1" w:styleId="wylicz3a">
    <w:name w:val="wylicz3a"/>
    <w:basedOn w:val="Normalny"/>
    <w:rsid w:val="00030902"/>
    <w:pPr>
      <w:suppressAutoHyphens/>
      <w:spacing w:after="160" w:line="252" w:lineRule="auto"/>
      <w:ind w:left="864" w:hanging="864"/>
    </w:pPr>
    <w:rPr>
      <w:rFonts w:ascii="Times New Roman" w:eastAsia="Calibri" w:hAnsi="Times New Roman" w:cs="Lohit Hindi"/>
      <w:i/>
      <w:color w:val="00000A"/>
      <w:lang w:val="pl-PL"/>
    </w:rPr>
  </w:style>
  <w:style w:type="paragraph" w:customStyle="1" w:styleId="Nagstronypoziomy">
    <w:name w:val="Nag. strony poziomy"/>
    <w:basedOn w:val="Gwka"/>
    <w:rsid w:val="00030902"/>
    <w:pPr>
      <w:tabs>
        <w:tab w:val="right" w:pos="13892"/>
      </w:tabs>
    </w:pPr>
    <w:rPr>
      <w:rFonts w:ascii="Times New Roman" w:hAnsi="Times New Roman"/>
      <w:sz w:val="24"/>
      <w:szCs w:val="20"/>
      <w:u w:val="single"/>
      <w:lang w:eastAsia="pl-PL"/>
    </w:rPr>
  </w:style>
  <w:style w:type="paragraph" w:customStyle="1" w:styleId="Stopkapozioma">
    <w:name w:val="Stopka pozioma"/>
    <w:basedOn w:val="Stopka"/>
    <w:rsid w:val="00030902"/>
    <w:pPr>
      <w:suppressLineNumbers/>
      <w:tabs>
        <w:tab w:val="clear" w:pos="4703"/>
        <w:tab w:val="clear" w:pos="9406"/>
        <w:tab w:val="center" w:pos="4320"/>
        <w:tab w:val="center" w:pos="4536"/>
        <w:tab w:val="right" w:pos="8640"/>
        <w:tab w:val="right" w:pos="9072"/>
      </w:tabs>
      <w:suppressAutoHyphens/>
      <w:spacing w:after="160" w:line="252" w:lineRule="auto"/>
    </w:pPr>
    <w:rPr>
      <w:rFonts w:ascii="Times New Roman" w:eastAsia="Calibri" w:hAnsi="Times New Roman" w:cs="Lohit Hindi"/>
      <w:color w:val="00000A"/>
      <w:sz w:val="24"/>
      <w:szCs w:val="20"/>
      <w:lang w:val="pl-PL" w:eastAsia="pl-PL"/>
    </w:rPr>
  </w:style>
  <w:style w:type="paragraph" w:customStyle="1" w:styleId="wylicz3">
    <w:name w:val="wylicz3"/>
    <w:basedOn w:val="Spistreci5"/>
    <w:rsid w:val="00030902"/>
    <w:pPr>
      <w:keepNext/>
      <w:tabs>
        <w:tab w:val="right" w:leader="dot" w:pos="8506"/>
      </w:tabs>
      <w:suppressAutoHyphens/>
      <w:spacing w:line="252" w:lineRule="auto"/>
      <w:ind w:left="720" w:hanging="720"/>
      <w:outlineLvl w:val="4"/>
    </w:pPr>
    <w:rPr>
      <w:rFonts w:ascii="Times New Roman" w:eastAsia="Calibri" w:hAnsi="Times New Roman" w:cs="Lohit Hindi"/>
      <w:b/>
      <w:i/>
      <w:color w:val="00000A"/>
      <w:sz w:val="24"/>
      <w:szCs w:val="20"/>
      <w:lang w:val="pl-PL"/>
    </w:rPr>
  </w:style>
  <w:style w:type="paragraph" w:customStyle="1" w:styleId="wylicz2a">
    <w:name w:val="wylicz2a"/>
    <w:rsid w:val="00030902"/>
    <w:pPr>
      <w:widowControl w:val="0"/>
      <w:tabs>
        <w:tab w:val="left" w:pos="624"/>
      </w:tabs>
      <w:suppressAutoHyphens/>
      <w:spacing w:after="0" w:line="252" w:lineRule="auto"/>
      <w:ind w:left="624" w:hanging="624"/>
    </w:pPr>
    <w:rPr>
      <w:rFonts w:ascii="Times New Roman" w:eastAsia="Droid Sans" w:hAnsi="Times New Roman" w:cs="Lohit Hindi"/>
      <w:color w:val="00000A"/>
      <w:sz w:val="24"/>
      <w:szCs w:val="24"/>
      <w:lang w:val="pl-PL" w:eastAsia="zh-CN" w:bidi="hi-IN"/>
    </w:rPr>
  </w:style>
  <w:style w:type="paragraph" w:customStyle="1" w:styleId="nag2">
    <w:name w:val="nag2"/>
    <w:basedOn w:val="Spistreci2"/>
    <w:rsid w:val="00030902"/>
    <w:pPr>
      <w:tabs>
        <w:tab w:val="clear" w:pos="880"/>
        <w:tab w:val="clear" w:pos="8495"/>
        <w:tab w:val="left" w:pos="851"/>
        <w:tab w:val="right" w:leader="dot" w:pos="10195"/>
      </w:tabs>
      <w:suppressAutoHyphens/>
      <w:spacing w:before="120" w:line="252" w:lineRule="auto"/>
      <w:ind w:left="0" w:firstLine="0"/>
      <w:outlineLvl w:val="1"/>
    </w:pPr>
    <w:rPr>
      <w:rFonts w:ascii="Times New Roman" w:eastAsia="Calibri" w:hAnsi="Times New Roman" w:cs="Lohit Hindi"/>
      <w:bCs/>
      <w:iCs/>
      <w:smallCaps w:val="0"/>
      <w:color w:val="00000A"/>
      <w:sz w:val="28"/>
      <w:lang w:val="pl-PL"/>
    </w:rPr>
  </w:style>
  <w:style w:type="paragraph" w:styleId="Tekstpodstawowywcity3">
    <w:name w:val="Body Text Indent 3"/>
    <w:basedOn w:val="Normalny"/>
    <w:link w:val="Tekstpodstawowywcity3Znak1"/>
    <w:rsid w:val="00030902"/>
    <w:pPr>
      <w:suppressAutoHyphens/>
      <w:spacing w:after="160" w:line="252" w:lineRule="auto"/>
      <w:ind w:left="60"/>
    </w:pPr>
    <w:rPr>
      <w:rFonts w:ascii="Times New Roman" w:eastAsia="Calibri" w:hAnsi="Times New Roman" w:cs="Lohit Hindi"/>
      <w:color w:val="00000A"/>
      <w:sz w:val="24"/>
      <w:szCs w:val="20"/>
      <w:lang w:val="pl-PL"/>
    </w:rPr>
  </w:style>
  <w:style w:type="character" w:customStyle="1" w:styleId="Tekstpodstawowywcity3Znak1">
    <w:name w:val="Tekst podstawowy wcięty 3 Znak1"/>
    <w:basedOn w:val="Domylnaczcionkaakapitu"/>
    <w:link w:val="Tekstpodstawowywcity3"/>
    <w:rsid w:val="00030902"/>
    <w:rPr>
      <w:rFonts w:ascii="Times New Roman" w:eastAsia="Calibri" w:hAnsi="Times New Roman" w:cs="Lohit Hindi"/>
      <w:color w:val="00000A"/>
      <w:sz w:val="24"/>
      <w:szCs w:val="20"/>
      <w:lang w:val="pl-PL"/>
    </w:rPr>
  </w:style>
  <w:style w:type="paragraph" w:customStyle="1" w:styleId="Mapadokumentu1">
    <w:name w:val="Mapa dokumentu1"/>
    <w:basedOn w:val="Normalny"/>
    <w:rsid w:val="00030902"/>
    <w:pPr>
      <w:shd w:val="clear" w:color="auto" w:fill="000080"/>
      <w:suppressAutoHyphens/>
      <w:spacing w:after="160" w:line="252" w:lineRule="auto"/>
    </w:pPr>
    <w:rPr>
      <w:rFonts w:ascii="Tahoma" w:eastAsia="Calibri" w:hAnsi="Tahoma" w:cs="Lohit Hindi"/>
      <w:color w:val="00000A"/>
      <w:sz w:val="24"/>
      <w:szCs w:val="20"/>
      <w:lang w:val="pl-PL"/>
    </w:rPr>
  </w:style>
  <w:style w:type="paragraph" w:styleId="Lista-kontynuacja">
    <w:name w:val="List Continue"/>
    <w:basedOn w:val="Normalny"/>
    <w:rsid w:val="00030902"/>
    <w:pPr>
      <w:suppressAutoHyphens/>
      <w:spacing w:before="60" w:after="60" w:line="252" w:lineRule="auto"/>
      <w:ind w:left="562"/>
    </w:pPr>
    <w:rPr>
      <w:rFonts w:ascii="Calibri" w:eastAsia="Calibri" w:hAnsi="Calibri" w:cs="Arial"/>
      <w:color w:val="00000A"/>
      <w:lang w:val="de-DE" w:eastAsia="ja-JP"/>
    </w:rPr>
  </w:style>
  <w:style w:type="paragraph" w:customStyle="1" w:styleId="Blockquote">
    <w:name w:val="Blockquote"/>
    <w:basedOn w:val="Normalny"/>
    <w:rsid w:val="00030902"/>
    <w:pPr>
      <w:suppressAutoHyphens/>
      <w:spacing w:before="100" w:after="100" w:line="252" w:lineRule="auto"/>
      <w:ind w:left="360" w:right="360"/>
    </w:pPr>
    <w:rPr>
      <w:rFonts w:ascii="Times New Roman" w:eastAsia="Calibri" w:hAnsi="Times New Roman" w:cs="Lohit Hindi"/>
      <w:color w:val="00000A"/>
      <w:sz w:val="24"/>
      <w:szCs w:val="20"/>
      <w:lang w:val="pl-PL"/>
    </w:rPr>
  </w:style>
  <w:style w:type="paragraph" w:customStyle="1" w:styleId="H5">
    <w:name w:val="H5"/>
    <w:basedOn w:val="Normalny"/>
    <w:rsid w:val="00030902"/>
    <w:pPr>
      <w:keepNext/>
      <w:suppressAutoHyphens/>
      <w:spacing w:before="100" w:after="100" w:line="252" w:lineRule="auto"/>
      <w:outlineLvl w:val="5"/>
    </w:pPr>
    <w:rPr>
      <w:rFonts w:ascii="Times New Roman" w:eastAsia="Calibri" w:hAnsi="Times New Roman" w:cs="Lohit Hindi"/>
      <w:b/>
      <w:color w:val="00000A"/>
      <w:szCs w:val="20"/>
      <w:lang w:val="pl-PL"/>
    </w:rPr>
  </w:style>
  <w:style w:type="paragraph" w:customStyle="1" w:styleId="H1">
    <w:name w:val="H1"/>
    <w:basedOn w:val="Normalny"/>
    <w:rsid w:val="00030902"/>
    <w:pPr>
      <w:keepNext/>
      <w:suppressAutoHyphens/>
      <w:spacing w:before="100" w:after="100" w:line="252" w:lineRule="auto"/>
      <w:outlineLvl w:val="1"/>
    </w:pPr>
    <w:rPr>
      <w:rFonts w:ascii="Times New Roman" w:eastAsia="Calibri" w:hAnsi="Times New Roman" w:cs="Lohit Hindi"/>
      <w:b/>
      <w:color w:val="00000A"/>
      <w:sz w:val="48"/>
      <w:szCs w:val="20"/>
      <w:lang w:val="pl-PL"/>
    </w:rPr>
  </w:style>
  <w:style w:type="paragraph" w:customStyle="1" w:styleId="n4ZnakZnak">
    <w:name w:val="n4 Znak Znak"/>
    <w:rsid w:val="00030902"/>
    <w:pPr>
      <w:widowControl w:val="0"/>
      <w:tabs>
        <w:tab w:val="left" w:pos="360"/>
      </w:tabs>
      <w:suppressAutoHyphens/>
      <w:spacing w:after="0" w:line="252" w:lineRule="auto"/>
    </w:pPr>
    <w:rPr>
      <w:rFonts w:ascii="Times New Roman" w:eastAsia="Droid Sans" w:hAnsi="Times New Roman" w:cs="Lohit Hindi"/>
      <w:color w:val="00000A"/>
      <w:szCs w:val="24"/>
      <w:lang w:val="pl-PL" w:eastAsia="zh-CN" w:bidi="hi-IN"/>
    </w:rPr>
  </w:style>
  <w:style w:type="paragraph" w:styleId="Listapunktowana2">
    <w:name w:val="List Bullet 2"/>
    <w:basedOn w:val="Normalny"/>
    <w:rsid w:val="00030902"/>
    <w:pPr>
      <w:suppressAutoHyphens/>
      <w:spacing w:after="160" w:line="252" w:lineRule="auto"/>
    </w:pPr>
    <w:rPr>
      <w:rFonts w:ascii="Calibri" w:eastAsia="Calibri" w:hAnsi="Calibri" w:cs="Lohit Hindi"/>
      <w:color w:val="00000A"/>
      <w:szCs w:val="20"/>
      <w:lang w:val="pl-PL"/>
    </w:rPr>
  </w:style>
  <w:style w:type="paragraph" w:customStyle="1" w:styleId="Wcicietrecitekstu">
    <w:name w:val="Wcięcie treści tekstu"/>
    <w:basedOn w:val="Normalny"/>
    <w:rsid w:val="00030902"/>
    <w:pPr>
      <w:tabs>
        <w:tab w:val="left" w:pos="720"/>
      </w:tabs>
      <w:suppressAutoHyphens/>
      <w:spacing w:after="160" w:line="252" w:lineRule="auto"/>
      <w:ind w:left="720" w:firstLine="210"/>
    </w:pPr>
    <w:rPr>
      <w:rFonts w:ascii="Times New Roman" w:eastAsia="Calibri" w:hAnsi="Times New Roman" w:cs="Lohit Hindi"/>
      <w:color w:val="00000A"/>
      <w:sz w:val="24"/>
      <w:szCs w:val="20"/>
      <w:lang w:val="pl-PL"/>
    </w:rPr>
  </w:style>
  <w:style w:type="paragraph" w:customStyle="1" w:styleId="Obraz">
    <w:name w:val="Obraz"/>
    <w:basedOn w:val="Normalny"/>
    <w:rsid w:val="00030902"/>
    <w:pPr>
      <w:suppressAutoHyphens/>
      <w:spacing w:after="160" w:line="252" w:lineRule="auto"/>
    </w:pPr>
    <w:rPr>
      <w:rFonts w:ascii="Times New Roman" w:eastAsia="Calibri" w:hAnsi="Times New Roman" w:cs="Lohit Hindi"/>
      <w:color w:val="00000A"/>
      <w:sz w:val="24"/>
      <w:lang w:val="pl-PL"/>
    </w:rPr>
  </w:style>
  <w:style w:type="paragraph" w:customStyle="1" w:styleId="n3ZnakZnak">
    <w:name w:val="n3 Znak Znak"/>
    <w:basedOn w:val="Normalny"/>
    <w:rsid w:val="00030902"/>
    <w:pPr>
      <w:tabs>
        <w:tab w:val="left" w:pos="1701"/>
      </w:tabs>
      <w:suppressAutoHyphens/>
      <w:spacing w:after="160" w:line="252" w:lineRule="auto"/>
      <w:ind w:left="1701" w:hanging="1701"/>
    </w:pPr>
    <w:rPr>
      <w:rFonts w:ascii="Calibri" w:eastAsia="Calibri" w:hAnsi="Calibri" w:cs="Lohit Hindi"/>
      <w:color w:val="00000A"/>
      <w:lang w:val="pl-PL"/>
    </w:rPr>
  </w:style>
  <w:style w:type="paragraph" w:styleId="Tekstpodstawowywcity">
    <w:name w:val="Body Text Indent"/>
    <w:basedOn w:val="Normalny"/>
    <w:link w:val="TekstpodstawowywcityZnak2"/>
    <w:uiPriority w:val="99"/>
    <w:semiHidden/>
    <w:unhideWhenUsed/>
    <w:rsid w:val="00030902"/>
    <w:pPr>
      <w:spacing w:after="120" w:line="259" w:lineRule="auto"/>
      <w:ind w:left="283"/>
    </w:pPr>
    <w:rPr>
      <w:lang w:val="pl-PL"/>
    </w:rPr>
  </w:style>
  <w:style w:type="character" w:customStyle="1" w:styleId="TekstpodstawowywcityZnak2">
    <w:name w:val="Tekst podstawowy wcięty Znak2"/>
    <w:basedOn w:val="Domylnaczcionkaakapitu"/>
    <w:link w:val="Tekstpodstawowywcity"/>
    <w:uiPriority w:val="99"/>
    <w:semiHidden/>
    <w:rsid w:val="00030902"/>
    <w:rPr>
      <w:lang w:val="pl-PL"/>
    </w:rPr>
  </w:style>
  <w:style w:type="paragraph" w:styleId="Tekstpodstawowyzwciciem2">
    <w:name w:val="Body Text First Indent 2"/>
    <w:basedOn w:val="Wcicietrecitekstu"/>
    <w:link w:val="Tekstpodstawowyzwciciem2Znak1"/>
    <w:rsid w:val="00030902"/>
    <w:pPr>
      <w:ind w:left="283"/>
    </w:pPr>
    <w:rPr>
      <w:szCs w:val="24"/>
    </w:rPr>
  </w:style>
  <w:style w:type="character" w:customStyle="1" w:styleId="Tekstpodstawowyzwciciem2Znak1">
    <w:name w:val="Tekst podstawowy z wcięciem 2 Znak1"/>
    <w:basedOn w:val="TekstpodstawowywcityZnak2"/>
    <w:link w:val="Tekstpodstawowyzwciciem2"/>
    <w:rsid w:val="00030902"/>
    <w:rPr>
      <w:rFonts w:ascii="Times New Roman" w:eastAsia="Calibri" w:hAnsi="Times New Roman" w:cs="Lohit Hindi"/>
      <w:color w:val="00000A"/>
      <w:sz w:val="24"/>
      <w:szCs w:val="24"/>
      <w:lang w:val="pl-PL"/>
    </w:rPr>
  </w:style>
  <w:style w:type="paragraph" w:styleId="Lista2">
    <w:name w:val="List 2"/>
    <w:basedOn w:val="Normalny"/>
    <w:rsid w:val="00030902"/>
    <w:pPr>
      <w:suppressAutoHyphens/>
      <w:spacing w:after="120" w:line="252" w:lineRule="auto"/>
      <w:ind w:left="566" w:hanging="283"/>
    </w:pPr>
    <w:rPr>
      <w:rFonts w:ascii="Times New Roman" w:eastAsia="Calibri" w:hAnsi="Times New Roman" w:cs="Lohit Hindi"/>
      <w:color w:val="00000A"/>
      <w:sz w:val="24"/>
      <w:szCs w:val="20"/>
      <w:lang w:val="pl-PL"/>
    </w:rPr>
  </w:style>
  <w:style w:type="paragraph" w:styleId="Tekstprzypisudolnego">
    <w:name w:val="footnote text"/>
    <w:basedOn w:val="Normalny"/>
    <w:link w:val="TekstprzypisudolnegoZnak1"/>
    <w:rsid w:val="00030902"/>
    <w:pPr>
      <w:suppressAutoHyphens/>
      <w:spacing w:after="160" w:line="252" w:lineRule="auto"/>
    </w:pPr>
    <w:rPr>
      <w:rFonts w:ascii="Tahoma" w:eastAsia="Calibri" w:hAnsi="Tahoma" w:cs="Lohit Hindi"/>
      <w:color w:val="00000A"/>
      <w:szCs w:val="20"/>
      <w:lang w:val="pl-PL"/>
    </w:rPr>
  </w:style>
  <w:style w:type="character" w:customStyle="1" w:styleId="TekstprzypisudolnegoZnak1">
    <w:name w:val="Tekst przypisu dolnego Znak1"/>
    <w:basedOn w:val="Domylnaczcionkaakapitu"/>
    <w:link w:val="Tekstprzypisudolnego"/>
    <w:rsid w:val="00030902"/>
    <w:rPr>
      <w:rFonts w:ascii="Tahoma" w:eastAsia="Calibri" w:hAnsi="Tahoma" w:cs="Lohit Hindi"/>
      <w:color w:val="00000A"/>
      <w:szCs w:val="20"/>
      <w:lang w:val="pl-PL"/>
    </w:rPr>
  </w:style>
  <w:style w:type="paragraph" w:customStyle="1" w:styleId="Osignicie">
    <w:name w:val="Osiągnięcie"/>
    <w:basedOn w:val="Normalny"/>
    <w:rsid w:val="00030902"/>
    <w:pPr>
      <w:suppressAutoHyphens/>
      <w:spacing w:after="160" w:line="252" w:lineRule="auto"/>
    </w:pPr>
    <w:rPr>
      <w:rFonts w:ascii="Times New Roman" w:eastAsia="Calibri" w:hAnsi="Times New Roman" w:cs="Lohit Hindi"/>
      <w:color w:val="00000A"/>
      <w:sz w:val="24"/>
      <w:szCs w:val="20"/>
      <w:lang w:val="pl-PL"/>
    </w:rPr>
  </w:style>
  <w:style w:type="paragraph" w:styleId="Lista3">
    <w:name w:val="List 3"/>
    <w:basedOn w:val="Normalny"/>
    <w:rsid w:val="00030902"/>
    <w:pPr>
      <w:suppressAutoHyphens/>
      <w:spacing w:after="120" w:line="252" w:lineRule="auto"/>
      <w:ind w:left="849" w:hanging="283"/>
    </w:pPr>
    <w:rPr>
      <w:rFonts w:ascii="Times New Roman" w:eastAsia="Calibri" w:hAnsi="Times New Roman" w:cs="Lohit Hindi"/>
      <w:color w:val="00000A"/>
      <w:sz w:val="24"/>
      <w:szCs w:val="20"/>
      <w:lang w:val="pl-PL"/>
    </w:rPr>
  </w:style>
  <w:style w:type="paragraph" w:customStyle="1" w:styleId="Akapitzlist1">
    <w:name w:val="Akapit z listą1"/>
    <w:basedOn w:val="Normalny"/>
    <w:rsid w:val="00030902"/>
    <w:pPr>
      <w:suppressAutoHyphens/>
      <w:spacing w:after="160" w:line="252" w:lineRule="auto"/>
      <w:ind w:left="720"/>
    </w:pPr>
    <w:rPr>
      <w:rFonts w:ascii="Times New Roman" w:eastAsia="Calibri" w:hAnsi="Times New Roman" w:cs="Lohit Hindi"/>
      <w:color w:val="00000A"/>
      <w:sz w:val="24"/>
      <w:szCs w:val="20"/>
      <w:lang w:val="pl-PL"/>
    </w:rPr>
  </w:style>
  <w:style w:type="paragraph" w:customStyle="1" w:styleId="wylicz2">
    <w:name w:val="wylicz2"/>
    <w:basedOn w:val="Spistreci4"/>
    <w:rsid w:val="00030902"/>
    <w:pPr>
      <w:tabs>
        <w:tab w:val="right" w:leader="dot" w:pos="8789"/>
      </w:tabs>
      <w:suppressAutoHyphens/>
      <w:spacing w:after="120" w:line="252" w:lineRule="auto"/>
      <w:ind w:left="576" w:hanging="576"/>
      <w:outlineLvl w:val="3"/>
    </w:pPr>
    <w:rPr>
      <w:rFonts w:ascii="Times New Roman" w:eastAsia="Calibri" w:hAnsi="Times New Roman" w:cs="Lohit Hindi"/>
      <w:b/>
      <w:color w:val="00000A"/>
      <w:szCs w:val="20"/>
      <w:lang w:val="pl-PL"/>
    </w:rPr>
  </w:style>
  <w:style w:type="paragraph" w:customStyle="1" w:styleId="wylicz1">
    <w:name w:val="wylicz1"/>
    <w:basedOn w:val="Spistreci3"/>
    <w:rsid w:val="00030902"/>
    <w:pPr>
      <w:tabs>
        <w:tab w:val="left" w:pos="624"/>
        <w:tab w:val="left" w:pos="993"/>
        <w:tab w:val="right" w:leader="dot" w:pos="10195"/>
      </w:tabs>
      <w:suppressAutoHyphens/>
      <w:spacing w:line="252" w:lineRule="auto"/>
      <w:ind w:left="400"/>
      <w:outlineLvl w:val="2"/>
    </w:pPr>
    <w:rPr>
      <w:rFonts w:ascii="Times New Roman" w:eastAsia="Calibri" w:hAnsi="Times New Roman" w:cs="Lohit Hindi"/>
      <w:b/>
      <w:i w:val="0"/>
      <w:iCs w:val="0"/>
      <w:smallCaps/>
      <w:color w:val="00000A"/>
      <w:lang w:val="pl-PL"/>
    </w:rPr>
  </w:style>
  <w:style w:type="paragraph" w:customStyle="1" w:styleId="nag1">
    <w:name w:val="nag1"/>
    <w:basedOn w:val="Spistreci1"/>
    <w:rsid w:val="00030902"/>
    <w:pPr>
      <w:tabs>
        <w:tab w:val="clear" w:pos="440"/>
        <w:tab w:val="clear" w:pos="8495"/>
        <w:tab w:val="left" w:pos="284"/>
        <w:tab w:val="left" w:pos="426"/>
        <w:tab w:val="right" w:leader="dot" w:pos="10195"/>
      </w:tabs>
      <w:suppressAutoHyphens/>
      <w:spacing w:line="252" w:lineRule="auto"/>
      <w:ind w:left="0" w:firstLine="0"/>
    </w:pPr>
    <w:rPr>
      <w:rFonts w:ascii="Times New Roman" w:eastAsia="Calibri" w:hAnsi="Times New Roman" w:cs="Lohit Hindi"/>
      <w:b w:val="0"/>
      <w:i/>
      <w:caps w:val="0"/>
      <w:smallCaps/>
      <w:color w:val="00B0F0"/>
      <w:sz w:val="32"/>
      <w:szCs w:val="24"/>
      <w:lang w:val="pl-PL"/>
    </w:rPr>
  </w:style>
  <w:style w:type="paragraph" w:customStyle="1" w:styleId="StylNagwek416pt">
    <w:name w:val="Styl Nagłówek 4 + 16 pt"/>
    <w:basedOn w:val="Nagwek4"/>
    <w:rsid w:val="00030902"/>
    <w:pPr>
      <w:keepLines w:val="0"/>
      <w:tabs>
        <w:tab w:val="right" w:pos="8100"/>
        <w:tab w:val="right" w:pos="9000"/>
      </w:tabs>
      <w:suppressAutoHyphens/>
      <w:spacing w:before="240" w:after="60" w:line="252" w:lineRule="auto"/>
      <w:ind w:firstLine="0"/>
    </w:pPr>
    <w:rPr>
      <w:rFonts w:ascii="Times New Roman" w:eastAsia="Calibri" w:hAnsi="Times New Roman" w:cs="Lohit Hindi"/>
      <w:b/>
      <w:bCs/>
      <w:iCs w:val="0"/>
      <w:color w:val="00000A"/>
      <w:sz w:val="32"/>
      <w:szCs w:val="28"/>
      <w:u w:val="none"/>
      <w:lang w:val="en-AU"/>
    </w:rPr>
  </w:style>
  <w:style w:type="paragraph" w:customStyle="1" w:styleId="LEVEL30">
    <w:name w:val="_LEVEL 3"/>
    <w:basedOn w:val="Normalny"/>
    <w:rsid w:val="00030902"/>
    <w:pPr>
      <w:keepNext/>
      <w:suppressAutoHyphens/>
      <w:spacing w:before="480" w:after="120" w:line="252" w:lineRule="auto"/>
      <w:outlineLvl w:val="2"/>
    </w:pPr>
    <w:rPr>
      <w:rFonts w:ascii="Calibri" w:eastAsia="Calibri" w:hAnsi="Calibri" w:cs="Lohit Hindi"/>
      <w:b/>
      <w:color w:val="00000A"/>
      <w:sz w:val="24"/>
      <w:szCs w:val="20"/>
      <w:lang w:val="pl-PL"/>
    </w:rPr>
  </w:style>
  <w:style w:type="paragraph" w:customStyle="1" w:styleId="LEVEL10">
    <w:name w:val="_LEVEL 1"/>
    <w:basedOn w:val="Normalny"/>
    <w:rsid w:val="00030902"/>
    <w:pPr>
      <w:keepNext/>
      <w:pageBreakBefore/>
      <w:suppressAutoHyphens/>
      <w:spacing w:before="600" w:after="360" w:line="252" w:lineRule="auto"/>
      <w:outlineLvl w:val="0"/>
    </w:pPr>
    <w:rPr>
      <w:rFonts w:ascii="Calibri" w:eastAsia="Calibri" w:hAnsi="Calibri" w:cs="Lohit Hindi"/>
      <w:b/>
      <w:color w:val="00000A"/>
      <w:spacing w:val="24"/>
      <w:sz w:val="36"/>
      <w:szCs w:val="20"/>
      <w:lang w:val="pl-PL"/>
    </w:rPr>
  </w:style>
  <w:style w:type="paragraph" w:customStyle="1" w:styleId="LEVEL20">
    <w:name w:val="_LEVEL 2"/>
    <w:basedOn w:val="Normalny"/>
    <w:rsid w:val="00030902"/>
    <w:pPr>
      <w:keepNext/>
      <w:suppressAutoHyphens/>
      <w:spacing w:before="480" w:after="240" w:line="252" w:lineRule="auto"/>
      <w:outlineLvl w:val="1"/>
    </w:pPr>
    <w:rPr>
      <w:rFonts w:ascii="Calibri" w:eastAsia="Calibri" w:hAnsi="Calibri" w:cs="Lohit Hindi"/>
      <w:b/>
      <w:color w:val="00000A"/>
      <w:spacing w:val="20"/>
      <w:sz w:val="32"/>
      <w:szCs w:val="20"/>
      <w:lang w:val="pl-PL"/>
    </w:rPr>
  </w:style>
  <w:style w:type="paragraph" w:customStyle="1" w:styleId="TABLETITLE">
    <w:name w:val="_TABLE TITLE"/>
    <w:basedOn w:val="Normalny"/>
    <w:rsid w:val="00030902"/>
    <w:pPr>
      <w:shd w:val="clear" w:color="auto" w:fill="E5E5E5"/>
      <w:suppressAutoHyphens/>
      <w:spacing w:before="80" w:after="80" w:line="252" w:lineRule="auto"/>
      <w:jc w:val="center"/>
    </w:pPr>
    <w:rPr>
      <w:rFonts w:ascii="Calibri" w:eastAsia="Calibri" w:hAnsi="Calibri" w:cs="Lohit Hindi"/>
      <w:i/>
      <w:color w:val="00000A"/>
      <w:sz w:val="18"/>
      <w:szCs w:val="20"/>
      <w:lang w:val="pl-PL"/>
    </w:rPr>
  </w:style>
  <w:style w:type="paragraph" w:customStyle="1" w:styleId="kodprogramu">
    <w:name w:val="kod programu"/>
    <w:basedOn w:val="Normalny"/>
    <w:rsid w:val="00030902"/>
    <w:pPr>
      <w:suppressAutoHyphens/>
      <w:spacing w:after="160" w:line="252" w:lineRule="auto"/>
    </w:pPr>
    <w:rPr>
      <w:rFonts w:ascii="Courier New" w:eastAsia="Calibri" w:hAnsi="Courier New" w:cs="Lohit Hindi"/>
      <w:color w:val="00000A"/>
      <w:szCs w:val="20"/>
      <w:lang w:val="en-AU"/>
    </w:rPr>
  </w:style>
  <w:style w:type="paragraph" w:customStyle="1" w:styleId="TYTU0">
    <w:name w:val="TYTUŁ"/>
    <w:basedOn w:val="Normalny"/>
    <w:rsid w:val="00030902"/>
    <w:pPr>
      <w:tabs>
        <w:tab w:val="left" w:pos="6375"/>
      </w:tabs>
      <w:suppressAutoHyphens/>
      <w:spacing w:before="40" w:after="40" w:line="252" w:lineRule="auto"/>
    </w:pPr>
    <w:rPr>
      <w:rFonts w:ascii="Calibri" w:eastAsia="Calibri" w:hAnsi="Calibri" w:cs="Arial"/>
      <w:b/>
      <w:bCs/>
      <w:color w:val="00000A"/>
      <w:sz w:val="44"/>
      <w:szCs w:val="44"/>
      <w:lang w:val="pl-PL"/>
    </w:rPr>
  </w:style>
  <w:style w:type="paragraph" w:customStyle="1" w:styleId="Pa0">
    <w:name w:val="Pa0"/>
    <w:rsid w:val="00030902"/>
    <w:pPr>
      <w:widowControl w:val="0"/>
      <w:suppressAutoHyphens/>
      <w:spacing w:after="0" w:line="252" w:lineRule="auto"/>
    </w:pPr>
    <w:rPr>
      <w:rFonts w:ascii="Times New Roman" w:eastAsia="Droid Sans" w:hAnsi="Times New Roman" w:cs="Times New Roman"/>
      <w:color w:val="00000A"/>
      <w:szCs w:val="24"/>
      <w:lang w:val="pl-PL" w:eastAsia="zh-CN" w:bidi="hi-IN"/>
    </w:rPr>
  </w:style>
  <w:style w:type="paragraph" w:customStyle="1" w:styleId="DefinitionTerm">
    <w:name w:val="Definition Term"/>
    <w:basedOn w:val="Normalny"/>
    <w:rsid w:val="00030902"/>
    <w:pPr>
      <w:suppressAutoHyphens/>
      <w:spacing w:after="160" w:line="252" w:lineRule="auto"/>
    </w:pPr>
    <w:rPr>
      <w:rFonts w:ascii="Times New Roman" w:eastAsia="Calibri" w:hAnsi="Times New Roman" w:cs="Lohit Hindi"/>
      <w:color w:val="00000A"/>
      <w:sz w:val="24"/>
      <w:szCs w:val="20"/>
      <w:lang w:val="pl-PL"/>
    </w:rPr>
  </w:style>
  <w:style w:type="paragraph" w:customStyle="1" w:styleId="CSstyle">
    <w:name w:val="CSstyle"/>
    <w:basedOn w:val="Normalny"/>
    <w:rsid w:val="00030902"/>
    <w:pPr>
      <w:suppressAutoHyphens/>
      <w:spacing w:after="160" w:line="252" w:lineRule="auto"/>
    </w:pPr>
    <w:rPr>
      <w:rFonts w:ascii="Calibri" w:eastAsia="Calibri" w:hAnsi="Calibri" w:cs="Arial"/>
      <w:color w:val="000000"/>
      <w:sz w:val="18"/>
      <w:szCs w:val="20"/>
      <w:lang w:val="pl-PL"/>
    </w:rPr>
  </w:style>
  <w:style w:type="paragraph" w:customStyle="1" w:styleId="Styl1">
    <w:name w:val="Styl1"/>
    <w:basedOn w:val="Normalny"/>
    <w:rsid w:val="00030902"/>
    <w:pPr>
      <w:suppressAutoHyphens/>
      <w:spacing w:after="160" w:line="252" w:lineRule="auto"/>
    </w:pPr>
    <w:rPr>
      <w:rFonts w:ascii="Tahoma" w:eastAsia="Calibri" w:hAnsi="Tahoma" w:cs="Tahoma"/>
      <w:b/>
      <w:color w:val="4F7EC6"/>
      <w:sz w:val="16"/>
      <w:szCs w:val="16"/>
      <w:lang w:val="pl-PL"/>
    </w:rPr>
  </w:style>
  <w:style w:type="paragraph" w:styleId="Tekstpodstawowy2">
    <w:name w:val="Body Text 2"/>
    <w:basedOn w:val="Normalny"/>
    <w:link w:val="Tekstpodstawowy2Znak1"/>
    <w:rsid w:val="00030902"/>
    <w:pPr>
      <w:suppressAutoHyphens/>
      <w:spacing w:after="160" w:line="252" w:lineRule="auto"/>
    </w:pPr>
    <w:rPr>
      <w:rFonts w:ascii="Calibri" w:eastAsia="Calibri" w:hAnsi="Calibri" w:cs="Arial"/>
      <w:color w:val="00000A"/>
      <w:szCs w:val="20"/>
      <w:lang w:val="pl-PL"/>
    </w:rPr>
  </w:style>
  <w:style w:type="character" w:customStyle="1" w:styleId="Tekstpodstawowy2Znak1">
    <w:name w:val="Tekst podstawowy 2 Znak1"/>
    <w:basedOn w:val="Domylnaczcionkaakapitu"/>
    <w:link w:val="Tekstpodstawowy2"/>
    <w:rsid w:val="00030902"/>
    <w:rPr>
      <w:rFonts w:ascii="Calibri" w:eastAsia="Calibri" w:hAnsi="Calibri" w:cs="Arial"/>
      <w:color w:val="00000A"/>
      <w:szCs w:val="20"/>
      <w:lang w:val="pl-PL"/>
    </w:rPr>
  </w:style>
  <w:style w:type="paragraph" w:styleId="Tekstpodstawowywcity2">
    <w:name w:val="Body Text Indent 2"/>
    <w:basedOn w:val="Normalny"/>
    <w:link w:val="Tekstpodstawowywcity2Znak1"/>
    <w:rsid w:val="00030902"/>
    <w:pPr>
      <w:suppressAutoHyphens/>
      <w:spacing w:after="160" w:line="252" w:lineRule="auto"/>
      <w:ind w:firstLine="708"/>
    </w:pPr>
    <w:rPr>
      <w:rFonts w:ascii="Times New Roman" w:eastAsia="Calibri" w:hAnsi="Times New Roman" w:cs="Lohit Hindi"/>
      <w:color w:val="00000A"/>
      <w:szCs w:val="20"/>
      <w:lang w:val="pl-PL"/>
    </w:rPr>
  </w:style>
  <w:style w:type="character" w:customStyle="1" w:styleId="Tekstpodstawowywcity2Znak1">
    <w:name w:val="Tekst podstawowy wcięty 2 Znak1"/>
    <w:basedOn w:val="Domylnaczcionkaakapitu"/>
    <w:link w:val="Tekstpodstawowywcity2"/>
    <w:rsid w:val="00030902"/>
    <w:rPr>
      <w:rFonts w:ascii="Times New Roman" w:eastAsia="Calibri" w:hAnsi="Times New Roman" w:cs="Lohit Hindi"/>
      <w:color w:val="00000A"/>
      <w:szCs w:val="20"/>
      <w:lang w:val="pl-PL"/>
    </w:rPr>
  </w:style>
  <w:style w:type="paragraph" w:styleId="Listanumerowana3">
    <w:name w:val="List Number 3"/>
    <w:basedOn w:val="Normalny"/>
    <w:rsid w:val="00030902"/>
    <w:pPr>
      <w:suppressAutoHyphens/>
      <w:spacing w:before="60" w:after="60" w:line="252" w:lineRule="auto"/>
    </w:pPr>
    <w:rPr>
      <w:rFonts w:ascii="Calibri" w:eastAsia="Calibri" w:hAnsi="Calibri" w:cs="Arial"/>
      <w:color w:val="00000A"/>
      <w:lang w:val="de-DE" w:eastAsia="ja-JP"/>
    </w:rPr>
  </w:style>
  <w:style w:type="paragraph" w:styleId="Listanumerowana5">
    <w:name w:val="List Number 5"/>
    <w:basedOn w:val="Normalny"/>
    <w:rsid w:val="00030902"/>
    <w:pPr>
      <w:suppressAutoHyphens/>
      <w:spacing w:after="160" w:line="252" w:lineRule="auto"/>
    </w:pPr>
    <w:rPr>
      <w:rFonts w:ascii="Calibri" w:eastAsia="Calibri" w:hAnsi="Calibri" w:cs="Arial"/>
      <w:color w:val="FFFFFF"/>
      <w:sz w:val="2"/>
      <w:lang w:val="de-DE" w:eastAsia="ja-JP"/>
    </w:rPr>
  </w:style>
  <w:style w:type="paragraph" w:styleId="Listanumerowana2">
    <w:name w:val="List Number 2"/>
    <w:basedOn w:val="Normalny"/>
    <w:rsid w:val="00030902"/>
    <w:pPr>
      <w:suppressAutoHyphens/>
      <w:spacing w:before="60" w:after="60" w:line="252" w:lineRule="auto"/>
    </w:pPr>
    <w:rPr>
      <w:rFonts w:ascii="Calibri" w:eastAsia="Calibri" w:hAnsi="Calibri" w:cs="Arial"/>
      <w:color w:val="00000A"/>
      <w:lang w:val="de-DE" w:eastAsia="ja-JP"/>
    </w:rPr>
  </w:style>
  <w:style w:type="paragraph" w:styleId="Listanumerowana4">
    <w:name w:val="List Number 4"/>
    <w:basedOn w:val="Normalny"/>
    <w:rsid w:val="00030902"/>
    <w:pPr>
      <w:suppressAutoHyphens/>
      <w:spacing w:after="160" w:line="252" w:lineRule="auto"/>
    </w:pPr>
    <w:rPr>
      <w:rFonts w:ascii="Calibri" w:eastAsia="Calibri" w:hAnsi="Calibri" w:cs="Arial"/>
      <w:color w:val="FFFFFF"/>
      <w:sz w:val="2"/>
      <w:lang w:val="de-DE" w:eastAsia="ja-JP"/>
    </w:rPr>
  </w:style>
  <w:style w:type="paragraph" w:styleId="Listanumerowana">
    <w:name w:val="List Number"/>
    <w:basedOn w:val="Normalny"/>
    <w:rsid w:val="00030902"/>
    <w:pPr>
      <w:suppressAutoHyphens/>
      <w:spacing w:before="60" w:after="60" w:line="252" w:lineRule="auto"/>
    </w:pPr>
    <w:rPr>
      <w:rFonts w:ascii="Calibri" w:eastAsia="Calibri" w:hAnsi="Calibri" w:cs="Arial"/>
      <w:color w:val="00000A"/>
      <w:lang w:val="de-DE" w:eastAsia="ja-JP"/>
    </w:rPr>
  </w:style>
  <w:style w:type="paragraph" w:styleId="Spisilustracji">
    <w:name w:val="table of figures"/>
    <w:basedOn w:val="Normalny"/>
    <w:rsid w:val="00030902"/>
    <w:pPr>
      <w:suppressAutoHyphens/>
      <w:spacing w:after="160" w:line="252" w:lineRule="auto"/>
    </w:pPr>
    <w:rPr>
      <w:rFonts w:ascii="Calibri" w:eastAsia="Calibri" w:hAnsi="Calibri" w:cs="Lohit Hindi"/>
      <w:color w:val="00000A"/>
      <w:lang w:val="pl-PL"/>
    </w:rPr>
  </w:style>
  <w:style w:type="paragraph" w:customStyle="1" w:styleId="Danedlastopki">
    <w:name w:val="Dane dla stopki"/>
    <w:basedOn w:val="Normalny"/>
    <w:rsid w:val="00030902"/>
    <w:pPr>
      <w:suppressAutoHyphens/>
      <w:spacing w:after="160" w:line="252" w:lineRule="auto"/>
    </w:pPr>
    <w:rPr>
      <w:rFonts w:ascii="Arial" w:eastAsia="Calibri" w:hAnsi="Arial" w:cs="Lohit Hindi"/>
      <w:color w:val="7F7F7F"/>
      <w:sz w:val="18"/>
    </w:rPr>
  </w:style>
  <w:style w:type="paragraph" w:customStyle="1" w:styleId="DD68379B34E04E6D987D355122E916E5">
    <w:name w:val="DD68379B34E04E6D987D355122E916E5"/>
    <w:rsid w:val="00030902"/>
    <w:pPr>
      <w:suppressAutoHyphens/>
    </w:pPr>
    <w:rPr>
      <w:rFonts w:eastAsia="Droid Sans" w:cs="Lohit Hindi"/>
      <w:color w:val="00000A"/>
      <w:lang w:eastAsia="zh-CN" w:bidi="hi-IN"/>
    </w:rPr>
  </w:style>
  <w:style w:type="paragraph" w:customStyle="1" w:styleId="Dodatkowynagwekpozahierarchi">
    <w:name w:val="Dodatkowy nagłówek poza hierarchią"/>
    <w:basedOn w:val="Nagwek6"/>
    <w:rsid w:val="00030902"/>
    <w:pPr>
      <w:keepLines w:val="0"/>
      <w:numPr>
        <w:ilvl w:val="5"/>
        <w:numId w:val="1"/>
      </w:numPr>
      <w:pBdr>
        <w:bottom w:val="double" w:sz="4" w:space="1" w:color="00000A"/>
      </w:pBdr>
      <w:suppressAutoHyphens/>
      <w:spacing w:before="0" w:after="160" w:line="252" w:lineRule="auto"/>
      <w:ind w:left="0" w:firstLine="0"/>
    </w:pPr>
    <w:rPr>
      <w:rFonts w:ascii="Calibri" w:eastAsia="Times New Roman" w:hAnsi="Calibri" w:cs="Times New Roman"/>
      <w:b/>
      <w:color w:val="00000A"/>
      <w:sz w:val="20"/>
      <w:szCs w:val="20"/>
    </w:rPr>
  </w:style>
  <w:style w:type="paragraph" w:customStyle="1" w:styleId="spistresci">
    <w:name w:val="spis tresci"/>
    <w:basedOn w:val="Nagwek6"/>
    <w:rsid w:val="00030902"/>
    <w:pPr>
      <w:keepLines w:val="0"/>
      <w:pBdr>
        <w:bottom w:val="double" w:sz="4" w:space="1" w:color="00000A"/>
      </w:pBdr>
      <w:tabs>
        <w:tab w:val="right" w:leader="dot" w:pos="1080"/>
        <w:tab w:val="right" w:pos="9540"/>
        <w:tab w:val="right" w:pos="9720"/>
        <w:tab w:val="right" w:leader="dot" w:pos="10206"/>
      </w:tabs>
      <w:suppressAutoHyphens/>
      <w:spacing w:before="0" w:after="160" w:line="252" w:lineRule="auto"/>
      <w:ind w:left="0" w:firstLine="0"/>
    </w:pPr>
    <w:rPr>
      <w:rFonts w:ascii="Arial" w:eastAsia="Times New Roman" w:hAnsi="Arial" w:cs="Times New Roman"/>
      <w:bCs/>
      <w:color w:val="00000A"/>
      <w:sz w:val="20"/>
    </w:rPr>
  </w:style>
  <w:style w:type="paragraph" w:customStyle="1" w:styleId="Mojeustawienia">
    <w:name w:val="Moje ustawienia"/>
    <w:basedOn w:val="Normalny"/>
    <w:rsid w:val="00030902"/>
    <w:pPr>
      <w:suppressAutoHyphens/>
      <w:spacing w:after="160" w:line="252" w:lineRule="auto"/>
      <w:ind w:right="-2"/>
    </w:pPr>
    <w:rPr>
      <w:rFonts w:ascii="Calibri" w:eastAsia="Calibri" w:hAnsi="Calibri" w:cs="Lohit Hindi"/>
      <w:color w:val="00000A"/>
      <w:lang w:val="pl-PL"/>
    </w:rPr>
  </w:style>
  <w:style w:type="paragraph" w:customStyle="1" w:styleId="StylNagwek3Zlewej125cmInterlinia15wiersza">
    <w:name w:val="Styl Nagłówek 3 + Z lewej:  125 cm Interlinia:  15 wiersza"/>
    <w:basedOn w:val="Nagwek3"/>
    <w:rsid w:val="00030902"/>
    <w:pPr>
      <w:tabs>
        <w:tab w:val="left" w:pos="720"/>
        <w:tab w:val="left" w:pos="851"/>
        <w:tab w:val="left" w:pos="1418"/>
      </w:tabs>
      <w:suppressAutoHyphens/>
      <w:spacing w:before="397" w:after="283" w:line="252" w:lineRule="auto"/>
    </w:pPr>
    <w:rPr>
      <w:rFonts w:cs="Times New Roman"/>
      <w:b w:val="0"/>
      <w:bCs w:val="0"/>
      <w:color w:val="243F60" w:themeColor="accent1" w:themeShade="7F"/>
      <w:sz w:val="24"/>
      <w:szCs w:val="20"/>
      <w:lang w:val="en-GB"/>
    </w:rPr>
  </w:style>
  <w:style w:type="character" w:customStyle="1" w:styleId="ZwykytekstZnak1">
    <w:name w:val="Zwykły tekst Znak1"/>
    <w:basedOn w:val="Domylnaczcionkaakapitu"/>
    <w:rsid w:val="00030902"/>
    <w:rPr>
      <w:rFonts w:ascii="Courier New" w:eastAsia="Calibri" w:hAnsi="Courier New" w:cs="Courier New"/>
      <w:color w:val="00000A"/>
      <w:szCs w:val="20"/>
      <w:lang w:val="en-US"/>
    </w:rPr>
  </w:style>
  <w:style w:type="paragraph" w:styleId="Tekstpodstawowy3">
    <w:name w:val="Body Text 3"/>
    <w:basedOn w:val="Normalny"/>
    <w:link w:val="Tekstpodstawowy3Znak1"/>
    <w:rsid w:val="00030902"/>
    <w:pPr>
      <w:suppressAutoHyphens/>
      <w:spacing w:after="160" w:line="252" w:lineRule="auto"/>
    </w:pPr>
    <w:rPr>
      <w:rFonts w:ascii="Calibri" w:eastAsia="Calibri" w:hAnsi="Calibri" w:cs="Lohit Hindi"/>
      <w:color w:val="00000A"/>
      <w:sz w:val="16"/>
      <w:szCs w:val="16"/>
      <w:lang w:val="pl-PL" w:eastAsia="cs-CZ"/>
    </w:rPr>
  </w:style>
  <w:style w:type="character" w:customStyle="1" w:styleId="Tekstpodstawowy3Znak1">
    <w:name w:val="Tekst podstawowy 3 Znak1"/>
    <w:basedOn w:val="Domylnaczcionkaakapitu"/>
    <w:link w:val="Tekstpodstawowy3"/>
    <w:rsid w:val="00030902"/>
    <w:rPr>
      <w:rFonts w:ascii="Calibri" w:eastAsia="Calibri" w:hAnsi="Calibri" w:cs="Lohit Hindi"/>
      <w:color w:val="00000A"/>
      <w:sz w:val="16"/>
      <w:szCs w:val="16"/>
      <w:lang w:val="pl-PL" w:eastAsia="cs-CZ"/>
    </w:rPr>
  </w:style>
  <w:style w:type="paragraph" w:customStyle="1" w:styleId="Podstawowyakapitowy">
    <w:name w:val="[Podstawowy akapitowy]"/>
    <w:basedOn w:val="Normalny"/>
    <w:rsid w:val="00030902"/>
    <w:pPr>
      <w:widowControl w:val="0"/>
      <w:suppressAutoHyphens/>
      <w:spacing w:after="160" w:line="288" w:lineRule="auto"/>
      <w:textAlignment w:val="center"/>
    </w:pPr>
    <w:rPr>
      <w:rFonts w:ascii="Times-Roman" w:eastAsia="Calibri" w:hAnsi="Times-Roman" w:cs="Lohit Hindi"/>
      <w:color w:val="000000"/>
      <w:lang w:val="en-GB"/>
    </w:rPr>
  </w:style>
  <w:style w:type="paragraph" w:customStyle="1" w:styleId="Tekstwstpniesformatowany">
    <w:name w:val="Tekst wstępnie sformatowany"/>
    <w:basedOn w:val="Normalny"/>
    <w:rsid w:val="00030902"/>
    <w:pPr>
      <w:suppressAutoHyphens/>
      <w:spacing w:after="80" w:line="252" w:lineRule="auto"/>
    </w:pPr>
    <w:rPr>
      <w:color w:val="00000A"/>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93015">
      <w:bodyDiv w:val="1"/>
      <w:marLeft w:val="0"/>
      <w:marRight w:val="0"/>
      <w:marTop w:val="0"/>
      <w:marBottom w:val="0"/>
      <w:divBdr>
        <w:top w:val="none" w:sz="0" w:space="0" w:color="auto"/>
        <w:left w:val="none" w:sz="0" w:space="0" w:color="auto"/>
        <w:bottom w:val="none" w:sz="0" w:space="0" w:color="auto"/>
        <w:right w:val="none" w:sz="0" w:space="0" w:color="auto"/>
      </w:divBdr>
    </w:div>
    <w:div w:id="92435092">
      <w:bodyDiv w:val="1"/>
      <w:marLeft w:val="0"/>
      <w:marRight w:val="0"/>
      <w:marTop w:val="0"/>
      <w:marBottom w:val="0"/>
      <w:divBdr>
        <w:top w:val="none" w:sz="0" w:space="0" w:color="auto"/>
        <w:left w:val="none" w:sz="0" w:space="0" w:color="auto"/>
        <w:bottom w:val="none" w:sz="0" w:space="0" w:color="auto"/>
        <w:right w:val="none" w:sz="0" w:space="0" w:color="auto"/>
      </w:divBdr>
    </w:div>
    <w:div w:id="139226054">
      <w:bodyDiv w:val="1"/>
      <w:marLeft w:val="0"/>
      <w:marRight w:val="0"/>
      <w:marTop w:val="0"/>
      <w:marBottom w:val="0"/>
      <w:divBdr>
        <w:top w:val="none" w:sz="0" w:space="0" w:color="auto"/>
        <w:left w:val="none" w:sz="0" w:space="0" w:color="auto"/>
        <w:bottom w:val="none" w:sz="0" w:space="0" w:color="auto"/>
        <w:right w:val="none" w:sz="0" w:space="0" w:color="auto"/>
      </w:divBdr>
    </w:div>
    <w:div w:id="179124618">
      <w:bodyDiv w:val="1"/>
      <w:marLeft w:val="0"/>
      <w:marRight w:val="0"/>
      <w:marTop w:val="0"/>
      <w:marBottom w:val="0"/>
      <w:divBdr>
        <w:top w:val="none" w:sz="0" w:space="0" w:color="auto"/>
        <w:left w:val="none" w:sz="0" w:space="0" w:color="auto"/>
        <w:bottom w:val="none" w:sz="0" w:space="0" w:color="auto"/>
        <w:right w:val="none" w:sz="0" w:space="0" w:color="auto"/>
      </w:divBdr>
    </w:div>
    <w:div w:id="329405796">
      <w:bodyDiv w:val="1"/>
      <w:marLeft w:val="0"/>
      <w:marRight w:val="0"/>
      <w:marTop w:val="0"/>
      <w:marBottom w:val="0"/>
      <w:divBdr>
        <w:top w:val="none" w:sz="0" w:space="0" w:color="auto"/>
        <w:left w:val="none" w:sz="0" w:space="0" w:color="auto"/>
        <w:bottom w:val="none" w:sz="0" w:space="0" w:color="auto"/>
        <w:right w:val="none" w:sz="0" w:space="0" w:color="auto"/>
      </w:divBdr>
    </w:div>
    <w:div w:id="442768531">
      <w:bodyDiv w:val="1"/>
      <w:marLeft w:val="0"/>
      <w:marRight w:val="0"/>
      <w:marTop w:val="0"/>
      <w:marBottom w:val="0"/>
      <w:divBdr>
        <w:top w:val="none" w:sz="0" w:space="0" w:color="auto"/>
        <w:left w:val="none" w:sz="0" w:space="0" w:color="auto"/>
        <w:bottom w:val="none" w:sz="0" w:space="0" w:color="auto"/>
        <w:right w:val="none" w:sz="0" w:space="0" w:color="auto"/>
      </w:divBdr>
    </w:div>
    <w:div w:id="451561329">
      <w:bodyDiv w:val="1"/>
      <w:marLeft w:val="0"/>
      <w:marRight w:val="0"/>
      <w:marTop w:val="0"/>
      <w:marBottom w:val="0"/>
      <w:divBdr>
        <w:top w:val="none" w:sz="0" w:space="0" w:color="auto"/>
        <w:left w:val="none" w:sz="0" w:space="0" w:color="auto"/>
        <w:bottom w:val="none" w:sz="0" w:space="0" w:color="auto"/>
        <w:right w:val="none" w:sz="0" w:space="0" w:color="auto"/>
      </w:divBdr>
      <w:divsChild>
        <w:div w:id="1565144619">
          <w:marLeft w:val="288"/>
          <w:marRight w:val="0"/>
          <w:marTop w:val="0"/>
          <w:marBottom w:val="0"/>
          <w:divBdr>
            <w:top w:val="none" w:sz="0" w:space="0" w:color="auto"/>
            <w:left w:val="none" w:sz="0" w:space="0" w:color="auto"/>
            <w:bottom w:val="none" w:sz="0" w:space="0" w:color="auto"/>
            <w:right w:val="none" w:sz="0" w:space="0" w:color="auto"/>
          </w:divBdr>
        </w:div>
      </w:divsChild>
    </w:div>
    <w:div w:id="521939958">
      <w:bodyDiv w:val="1"/>
      <w:marLeft w:val="0"/>
      <w:marRight w:val="0"/>
      <w:marTop w:val="0"/>
      <w:marBottom w:val="0"/>
      <w:divBdr>
        <w:top w:val="none" w:sz="0" w:space="0" w:color="auto"/>
        <w:left w:val="none" w:sz="0" w:space="0" w:color="auto"/>
        <w:bottom w:val="none" w:sz="0" w:space="0" w:color="auto"/>
        <w:right w:val="none" w:sz="0" w:space="0" w:color="auto"/>
      </w:divBdr>
    </w:div>
    <w:div w:id="621349308">
      <w:bodyDiv w:val="1"/>
      <w:marLeft w:val="0"/>
      <w:marRight w:val="0"/>
      <w:marTop w:val="0"/>
      <w:marBottom w:val="0"/>
      <w:divBdr>
        <w:top w:val="none" w:sz="0" w:space="0" w:color="auto"/>
        <w:left w:val="none" w:sz="0" w:space="0" w:color="auto"/>
        <w:bottom w:val="none" w:sz="0" w:space="0" w:color="auto"/>
        <w:right w:val="none" w:sz="0" w:space="0" w:color="auto"/>
      </w:divBdr>
    </w:div>
    <w:div w:id="645934810">
      <w:bodyDiv w:val="1"/>
      <w:marLeft w:val="0"/>
      <w:marRight w:val="0"/>
      <w:marTop w:val="0"/>
      <w:marBottom w:val="0"/>
      <w:divBdr>
        <w:top w:val="none" w:sz="0" w:space="0" w:color="auto"/>
        <w:left w:val="none" w:sz="0" w:space="0" w:color="auto"/>
        <w:bottom w:val="none" w:sz="0" w:space="0" w:color="auto"/>
        <w:right w:val="none" w:sz="0" w:space="0" w:color="auto"/>
      </w:divBdr>
    </w:div>
    <w:div w:id="656963060">
      <w:bodyDiv w:val="1"/>
      <w:marLeft w:val="0"/>
      <w:marRight w:val="0"/>
      <w:marTop w:val="0"/>
      <w:marBottom w:val="0"/>
      <w:divBdr>
        <w:top w:val="none" w:sz="0" w:space="0" w:color="auto"/>
        <w:left w:val="none" w:sz="0" w:space="0" w:color="auto"/>
        <w:bottom w:val="none" w:sz="0" w:space="0" w:color="auto"/>
        <w:right w:val="none" w:sz="0" w:space="0" w:color="auto"/>
      </w:divBdr>
    </w:div>
    <w:div w:id="768428256">
      <w:bodyDiv w:val="1"/>
      <w:marLeft w:val="0"/>
      <w:marRight w:val="0"/>
      <w:marTop w:val="0"/>
      <w:marBottom w:val="0"/>
      <w:divBdr>
        <w:top w:val="none" w:sz="0" w:space="0" w:color="auto"/>
        <w:left w:val="none" w:sz="0" w:space="0" w:color="auto"/>
        <w:bottom w:val="none" w:sz="0" w:space="0" w:color="auto"/>
        <w:right w:val="none" w:sz="0" w:space="0" w:color="auto"/>
      </w:divBdr>
    </w:div>
    <w:div w:id="775638421">
      <w:bodyDiv w:val="1"/>
      <w:marLeft w:val="0"/>
      <w:marRight w:val="0"/>
      <w:marTop w:val="0"/>
      <w:marBottom w:val="0"/>
      <w:divBdr>
        <w:top w:val="none" w:sz="0" w:space="0" w:color="auto"/>
        <w:left w:val="none" w:sz="0" w:space="0" w:color="auto"/>
        <w:bottom w:val="none" w:sz="0" w:space="0" w:color="auto"/>
        <w:right w:val="none" w:sz="0" w:space="0" w:color="auto"/>
      </w:divBdr>
    </w:div>
    <w:div w:id="831605339">
      <w:bodyDiv w:val="1"/>
      <w:marLeft w:val="0"/>
      <w:marRight w:val="0"/>
      <w:marTop w:val="0"/>
      <w:marBottom w:val="0"/>
      <w:divBdr>
        <w:top w:val="none" w:sz="0" w:space="0" w:color="auto"/>
        <w:left w:val="none" w:sz="0" w:space="0" w:color="auto"/>
        <w:bottom w:val="none" w:sz="0" w:space="0" w:color="auto"/>
        <w:right w:val="none" w:sz="0" w:space="0" w:color="auto"/>
      </w:divBdr>
    </w:div>
    <w:div w:id="1186865941">
      <w:bodyDiv w:val="1"/>
      <w:marLeft w:val="0"/>
      <w:marRight w:val="0"/>
      <w:marTop w:val="0"/>
      <w:marBottom w:val="0"/>
      <w:divBdr>
        <w:top w:val="none" w:sz="0" w:space="0" w:color="auto"/>
        <w:left w:val="none" w:sz="0" w:space="0" w:color="auto"/>
        <w:bottom w:val="none" w:sz="0" w:space="0" w:color="auto"/>
        <w:right w:val="none" w:sz="0" w:space="0" w:color="auto"/>
      </w:divBdr>
    </w:div>
    <w:div w:id="1384133132">
      <w:bodyDiv w:val="1"/>
      <w:marLeft w:val="0"/>
      <w:marRight w:val="0"/>
      <w:marTop w:val="0"/>
      <w:marBottom w:val="0"/>
      <w:divBdr>
        <w:top w:val="none" w:sz="0" w:space="0" w:color="auto"/>
        <w:left w:val="none" w:sz="0" w:space="0" w:color="auto"/>
        <w:bottom w:val="none" w:sz="0" w:space="0" w:color="auto"/>
        <w:right w:val="none" w:sz="0" w:space="0" w:color="auto"/>
      </w:divBdr>
    </w:div>
    <w:div w:id="1398436618">
      <w:bodyDiv w:val="1"/>
      <w:marLeft w:val="0"/>
      <w:marRight w:val="0"/>
      <w:marTop w:val="0"/>
      <w:marBottom w:val="0"/>
      <w:divBdr>
        <w:top w:val="none" w:sz="0" w:space="0" w:color="auto"/>
        <w:left w:val="none" w:sz="0" w:space="0" w:color="auto"/>
        <w:bottom w:val="none" w:sz="0" w:space="0" w:color="auto"/>
        <w:right w:val="none" w:sz="0" w:space="0" w:color="auto"/>
      </w:divBdr>
    </w:div>
    <w:div w:id="1472821120">
      <w:bodyDiv w:val="1"/>
      <w:marLeft w:val="0"/>
      <w:marRight w:val="0"/>
      <w:marTop w:val="0"/>
      <w:marBottom w:val="0"/>
      <w:divBdr>
        <w:top w:val="none" w:sz="0" w:space="0" w:color="auto"/>
        <w:left w:val="none" w:sz="0" w:space="0" w:color="auto"/>
        <w:bottom w:val="none" w:sz="0" w:space="0" w:color="auto"/>
        <w:right w:val="none" w:sz="0" w:space="0" w:color="auto"/>
      </w:divBdr>
    </w:div>
    <w:div w:id="1577933974">
      <w:bodyDiv w:val="1"/>
      <w:marLeft w:val="0"/>
      <w:marRight w:val="0"/>
      <w:marTop w:val="0"/>
      <w:marBottom w:val="0"/>
      <w:divBdr>
        <w:top w:val="none" w:sz="0" w:space="0" w:color="auto"/>
        <w:left w:val="none" w:sz="0" w:space="0" w:color="auto"/>
        <w:bottom w:val="none" w:sz="0" w:space="0" w:color="auto"/>
        <w:right w:val="none" w:sz="0" w:space="0" w:color="auto"/>
      </w:divBdr>
    </w:div>
    <w:div w:id="1579629274">
      <w:bodyDiv w:val="1"/>
      <w:marLeft w:val="0"/>
      <w:marRight w:val="0"/>
      <w:marTop w:val="0"/>
      <w:marBottom w:val="0"/>
      <w:divBdr>
        <w:top w:val="none" w:sz="0" w:space="0" w:color="auto"/>
        <w:left w:val="none" w:sz="0" w:space="0" w:color="auto"/>
        <w:bottom w:val="none" w:sz="0" w:space="0" w:color="auto"/>
        <w:right w:val="none" w:sz="0" w:space="0" w:color="auto"/>
      </w:divBdr>
    </w:div>
    <w:div w:id="1606620668">
      <w:bodyDiv w:val="1"/>
      <w:marLeft w:val="0"/>
      <w:marRight w:val="0"/>
      <w:marTop w:val="0"/>
      <w:marBottom w:val="0"/>
      <w:divBdr>
        <w:top w:val="none" w:sz="0" w:space="0" w:color="auto"/>
        <w:left w:val="none" w:sz="0" w:space="0" w:color="auto"/>
        <w:bottom w:val="none" w:sz="0" w:space="0" w:color="auto"/>
        <w:right w:val="none" w:sz="0" w:space="0" w:color="auto"/>
      </w:divBdr>
    </w:div>
    <w:div w:id="1640258314">
      <w:bodyDiv w:val="1"/>
      <w:marLeft w:val="0"/>
      <w:marRight w:val="0"/>
      <w:marTop w:val="0"/>
      <w:marBottom w:val="0"/>
      <w:divBdr>
        <w:top w:val="none" w:sz="0" w:space="0" w:color="auto"/>
        <w:left w:val="none" w:sz="0" w:space="0" w:color="auto"/>
        <w:bottom w:val="none" w:sz="0" w:space="0" w:color="auto"/>
        <w:right w:val="none" w:sz="0" w:space="0" w:color="auto"/>
      </w:divBdr>
    </w:div>
    <w:div w:id="1850438664">
      <w:bodyDiv w:val="1"/>
      <w:marLeft w:val="0"/>
      <w:marRight w:val="0"/>
      <w:marTop w:val="0"/>
      <w:marBottom w:val="0"/>
      <w:divBdr>
        <w:top w:val="none" w:sz="0" w:space="0" w:color="auto"/>
        <w:left w:val="none" w:sz="0" w:space="0" w:color="auto"/>
        <w:bottom w:val="none" w:sz="0" w:space="0" w:color="auto"/>
        <w:right w:val="none" w:sz="0" w:space="0" w:color="auto"/>
      </w:divBdr>
    </w:div>
    <w:div w:id="1887907970">
      <w:bodyDiv w:val="1"/>
      <w:marLeft w:val="0"/>
      <w:marRight w:val="0"/>
      <w:marTop w:val="0"/>
      <w:marBottom w:val="0"/>
      <w:divBdr>
        <w:top w:val="none" w:sz="0" w:space="0" w:color="auto"/>
        <w:left w:val="none" w:sz="0" w:space="0" w:color="auto"/>
        <w:bottom w:val="none" w:sz="0" w:space="0" w:color="auto"/>
        <w:right w:val="none" w:sz="0" w:space="0" w:color="auto"/>
      </w:divBdr>
    </w:div>
    <w:div w:id="1945920176">
      <w:bodyDiv w:val="1"/>
      <w:marLeft w:val="0"/>
      <w:marRight w:val="0"/>
      <w:marTop w:val="0"/>
      <w:marBottom w:val="0"/>
      <w:divBdr>
        <w:top w:val="none" w:sz="0" w:space="0" w:color="auto"/>
        <w:left w:val="none" w:sz="0" w:space="0" w:color="auto"/>
        <w:bottom w:val="none" w:sz="0" w:space="0" w:color="auto"/>
        <w:right w:val="none" w:sz="0" w:space="0" w:color="auto"/>
      </w:divBdr>
    </w:div>
    <w:div w:id="1957330550">
      <w:bodyDiv w:val="1"/>
      <w:marLeft w:val="0"/>
      <w:marRight w:val="0"/>
      <w:marTop w:val="0"/>
      <w:marBottom w:val="0"/>
      <w:divBdr>
        <w:top w:val="none" w:sz="0" w:space="0" w:color="auto"/>
        <w:left w:val="none" w:sz="0" w:space="0" w:color="auto"/>
        <w:bottom w:val="none" w:sz="0" w:space="0" w:color="auto"/>
        <w:right w:val="none" w:sz="0" w:space="0" w:color="auto"/>
      </w:divBdr>
    </w:div>
    <w:div w:id="1968464810">
      <w:bodyDiv w:val="1"/>
      <w:marLeft w:val="0"/>
      <w:marRight w:val="0"/>
      <w:marTop w:val="0"/>
      <w:marBottom w:val="0"/>
      <w:divBdr>
        <w:top w:val="none" w:sz="0" w:space="0" w:color="auto"/>
        <w:left w:val="none" w:sz="0" w:space="0" w:color="auto"/>
        <w:bottom w:val="none" w:sz="0" w:space="0" w:color="auto"/>
        <w:right w:val="none" w:sz="0" w:space="0" w:color="auto"/>
      </w:divBdr>
    </w:div>
    <w:div w:id="2018727669">
      <w:bodyDiv w:val="1"/>
      <w:marLeft w:val="0"/>
      <w:marRight w:val="0"/>
      <w:marTop w:val="0"/>
      <w:marBottom w:val="0"/>
      <w:divBdr>
        <w:top w:val="none" w:sz="0" w:space="0" w:color="auto"/>
        <w:left w:val="none" w:sz="0" w:space="0" w:color="auto"/>
        <w:bottom w:val="none" w:sz="0" w:space="0" w:color="auto"/>
        <w:right w:val="none" w:sz="0" w:space="0" w:color="auto"/>
      </w:divBdr>
      <w:divsChild>
        <w:div w:id="3942796">
          <w:marLeft w:val="288"/>
          <w:marRight w:val="0"/>
          <w:marTop w:val="0"/>
          <w:marBottom w:val="0"/>
          <w:divBdr>
            <w:top w:val="none" w:sz="0" w:space="0" w:color="auto"/>
            <w:left w:val="none" w:sz="0" w:space="0" w:color="auto"/>
            <w:bottom w:val="none" w:sz="0" w:space="0" w:color="auto"/>
            <w:right w:val="none" w:sz="0" w:space="0" w:color="auto"/>
          </w:divBdr>
        </w:div>
      </w:divsChild>
    </w:div>
    <w:div w:id="211085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FA6CDCBEC0240F3A527845A6323C344"/>
        <w:category>
          <w:name w:val="Ogólne"/>
          <w:gallery w:val="placeholder"/>
        </w:category>
        <w:types>
          <w:type w:val="bbPlcHdr"/>
        </w:types>
        <w:behaviors>
          <w:behavior w:val="content"/>
        </w:behaviors>
        <w:guid w:val="{CA751CFB-787A-4832-ADE6-8918311FA59F}"/>
      </w:docPartPr>
      <w:docPartBody>
        <w:p w:rsidR="003F247B" w:rsidRDefault="003F247B">
          <w:r w:rsidRPr="001A217B">
            <w:rPr>
              <w:rStyle w:val="Tekstzastpczy"/>
            </w:rPr>
            <w:t>[Firma]</w:t>
          </w:r>
        </w:p>
      </w:docPartBody>
    </w:docPart>
    <w:docPart>
      <w:docPartPr>
        <w:name w:val="EBBD5CF85459487FA3CF175248309F63"/>
        <w:category>
          <w:name w:val="Ogólne"/>
          <w:gallery w:val="placeholder"/>
        </w:category>
        <w:types>
          <w:type w:val="bbPlcHdr"/>
        </w:types>
        <w:behaviors>
          <w:behavior w:val="content"/>
        </w:behaviors>
        <w:guid w:val="{A5F9FB6F-123B-4553-8BA2-19F703A9C567}"/>
      </w:docPartPr>
      <w:docPartBody>
        <w:p w:rsidR="00303E26" w:rsidRDefault="00303E26" w:rsidP="00303E26">
          <w:pPr>
            <w:pStyle w:val="EBBD5CF85459487FA3CF175248309F63"/>
          </w:pPr>
          <w:r w:rsidRPr="001A217B">
            <w:rPr>
              <w:rStyle w:val="Tekstzastpczy"/>
            </w:rPr>
            <w:t>[Firma]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00002FF" w:usb1="4000ACFF" w:usb2="00000001" w:usb3="00000000" w:csb0="0000019F" w:csb1="00000000"/>
  </w:font>
  <w:font w:name="Arial Narrow Bold">
    <w:altName w:val="Arial Narrow"/>
    <w:charset w:val="00"/>
    <w:family w:val="auto"/>
    <w:pitch w:val="variable"/>
    <w:sig w:usb0="00000001"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FuturaMdCnEU Normal">
    <w:altName w:val="Courier New"/>
    <w:charset w:val="58"/>
    <w:family w:val="auto"/>
    <w:pitch w:val="variable"/>
    <w:sig w:usb0="00000001" w:usb1="50000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OpenSymbol">
    <w:charset w:val="00"/>
    <w:family w:val="auto"/>
    <w:pitch w:val="variable"/>
    <w:sig w:usb0="800000AF" w:usb1="1001ECEA" w:usb2="00000000" w:usb3="00000000" w:csb0="00000001" w:csb1="00000000"/>
  </w:font>
  <w:font w:name="Lohit Hindi">
    <w:altName w:val="Times New Roman"/>
    <w:panose1 w:val="00000000000000000000"/>
    <w:charset w:val="00"/>
    <w:family w:val="roman"/>
    <w:notTrueType/>
    <w:pitch w:val="default"/>
  </w:font>
  <w:font w:name="Liberation Sans">
    <w:altName w:val="Arial"/>
    <w:charset w:val="01"/>
    <w:family w:val="swiss"/>
    <w:pitch w:val="variable"/>
  </w:font>
  <w:font w:name="Droid San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3F247B"/>
    <w:rsid w:val="0003761F"/>
    <w:rsid w:val="00053051"/>
    <w:rsid w:val="000532AD"/>
    <w:rsid w:val="00075721"/>
    <w:rsid w:val="000E0325"/>
    <w:rsid w:val="000F12B2"/>
    <w:rsid w:val="000F5FA3"/>
    <w:rsid w:val="00126941"/>
    <w:rsid w:val="001513F3"/>
    <w:rsid w:val="001C413A"/>
    <w:rsid w:val="001E1983"/>
    <w:rsid w:val="001F1611"/>
    <w:rsid w:val="00202C12"/>
    <w:rsid w:val="0021095D"/>
    <w:rsid w:val="0024212C"/>
    <w:rsid w:val="00264198"/>
    <w:rsid w:val="00270D30"/>
    <w:rsid w:val="00280649"/>
    <w:rsid w:val="00285F6E"/>
    <w:rsid w:val="00286ACB"/>
    <w:rsid w:val="002C36A9"/>
    <w:rsid w:val="002D20A9"/>
    <w:rsid w:val="002E406F"/>
    <w:rsid w:val="00303E26"/>
    <w:rsid w:val="003120EA"/>
    <w:rsid w:val="00327381"/>
    <w:rsid w:val="003D65FC"/>
    <w:rsid w:val="003F247B"/>
    <w:rsid w:val="00445413"/>
    <w:rsid w:val="0048304E"/>
    <w:rsid w:val="0048396C"/>
    <w:rsid w:val="004A5C90"/>
    <w:rsid w:val="004F60B5"/>
    <w:rsid w:val="0051111A"/>
    <w:rsid w:val="00511BFF"/>
    <w:rsid w:val="005F4307"/>
    <w:rsid w:val="00621F03"/>
    <w:rsid w:val="00626661"/>
    <w:rsid w:val="0064158C"/>
    <w:rsid w:val="006517C7"/>
    <w:rsid w:val="00673C96"/>
    <w:rsid w:val="00696367"/>
    <w:rsid w:val="006A4244"/>
    <w:rsid w:val="006C63AE"/>
    <w:rsid w:val="006D35CA"/>
    <w:rsid w:val="0077287E"/>
    <w:rsid w:val="007B4303"/>
    <w:rsid w:val="007C75C4"/>
    <w:rsid w:val="007D2DD7"/>
    <w:rsid w:val="0084092F"/>
    <w:rsid w:val="00873D25"/>
    <w:rsid w:val="008930C0"/>
    <w:rsid w:val="0089352C"/>
    <w:rsid w:val="008B616B"/>
    <w:rsid w:val="008D4A9D"/>
    <w:rsid w:val="008F2AA7"/>
    <w:rsid w:val="00910CBD"/>
    <w:rsid w:val="00916636"/>
    <w:rsid w:val="00921374"/>
    <w:rsid w:val="009619FE"/>
    <w:rsid w:val="00967691"/>
    <w:rsid w:val="00974168"/>
    <w:rsid w:val="0097767C"/>
    <w:rsid w:val="00980E33"/>
    <w:rsid w:val="0098785D"/>
    <w:rsid w:val="009A1468"/>
    <w:rsid w:val="009A2FC0"/>
    <w:rsid w:val="009C0158"/>
    <w:rsid w:val="009C1ED3"/>
    <w:rsid w:val="009F4732"/>
    <w:rsid w:val="009F4E95"/>
    <w:rsid w:val="00A11141"/>
    <w:rsid w:val="00A17473"/>
    <w:rsid w:val="00A213CC"/>
    <w:rsid w:val="00A24AFE"/>
    <w:rsid w:val="00A43313"/>
    <w:rsid w:val="00A534CE"/>
    <w:rsid w:val="00AA5145"/>
    <w:rsid w:val="00AB39E0"/>
    <w:rsid w:val="00AE64AF"/>
    <w:rsid w:val="00AF4120"/>
    <w:rsid w:val="00AF7366"/>
    <w:rsid w:val="00B11FA5"/>
    <w:rsid w:val="00B31A6A"/>
    <w:rsid w:val="00B560F6"/>
    <w:rsid w:val="00B669E8"/>
    <w:rsid w:val="00BD2AAC"/>
    <w:rsid w:val="00BD61C9"/>
    <w:rsid w:val="00C05996"/>
    <w:rsid w:val="00C532EC"/>
    <w:rsid w:val="00CB50BC"/>
    <w:rsid w:val="00D1084B"/>
    <w:rsid w:val="00D63B01"/>
    <w:rsid w:val="00D761CF"/>
    <w:rsid w:val="00DB3524"/>
    <w:rsid w:val="00DC27F0"/>
    <w:rsid w:val="00DC7DED"/>
    <w:rsid w:val="00E36278"/>
    <w:rsid w:val="00E42DD7"/>
    <w:rsid w:val="00E677C9"/>
    <w:rsid w:val="00E73592"/>
    <w:rsid w:val="00F83CDA"/>
    <w:rsid w:val="00FA463E"/>
    <w:rsid w:val="00FC04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03E26"/>
    <w:rPr>
      <w:color w:val="808080"/>
    </w:rPr>
  </w:style>
  <w:style w:type="paragraph" w:customStyle="1" w:styleId="C7F17A18AD9D4E7995409F9F22E2DF75">
    <w:name w:val="C7F17A18AD9D4E7995409F9F22E2DF75"/>
    <w:rsid w:val="0051111A"/>
    <w:pPr>
      <w:spacing w:after="160" w:line="259" w:lineRule="auto"/>
    </w:pPr>
  </w:style>
  <w:style w:type="paragraph" w:customStyle="1" w:styleId="ABC4DEEC9E8946F6807B24D506468BE1">
    <w:name w:val="ABC4DEEC9E8946F6807B24D506468BE1"/>
    <w:rsid w:val="006517C7"/>
    <w:pPr>
      <w:spacing w:after="160" w:line="259" w:lineRule="auto"/>
    </w:pPr>
  </w:style>
  <w:style w:type="paragraph" w:customStyle="1" w:styleId="EBBD5CF85459487FA3CF175248309F63">
    <w:name w:val="EBBD5CF85459487FA3CF175248309F63"/>
    <w:rsid w:val="00303E2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C6D9F1"/>
        </a:solidFill>
        <a:ln w="9525">
          <a:solidFill>
            <a:srgbClr val="000000"/>
          </a:solidFill>
          <a:round/>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36314-613C-4253-9751-ED527776E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15</Pages>
  <Words>1937</Words>
  <Characters>11626</Characters>
  <Application>Microsoft Office Word</Application>
  <DocSecurity>0</DocSecurity>
  <Lines>96</Lines>
  <Paragraphs>27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Nazwa firmy</Company>
  <LinksUpToDate>false</LinksUpToDate>
  <CharactersWithSpaces>13536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Maciejewski, Arkadiusz</dc:creator>
  <cp:lastModifiedBy>Chargot Agnieszka</cp:lastModifiedBy>
  <cp:revision>8</cp:revision>
  <cp:lastPrinted>2016-08-26T13:32:00Z</cp:lastPrinted>
  <dcterms:created xsi:type="dcterms:W3CDTF">2016-09-13T13:44:00Z</dcterms:created>
  <dcterms:modified xsi:type="dcterms:W3CDTF">2016-09-14T14:02:00Z</dcterms:modified>
</cp:coreProperties>
</file>